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8E1FC" w14:textId="77777777" w:rsidR="00027E8E" w:rsidRDefault="00027E8E" w:rsidP="00352612">
      <w:pPr>
        <w:spacing w:line="250" w:lineRule="atLeast"/>
        <w:rPr>
          <w:rFonts w:ascii="Arial" w:hAnsi="Arial" w:cs="Arial"/>
          <w:spacing w:val="2"/>
          <w:sz w:val="20"/>
          <w:szCs w:val="20"/>
        </w:rPr>
      </w:pPr>
    </w:p>
    <w:p w14:paraId="4F6CB193" w14:textId="49CBF290" w:rsidR="00BC16FA" w:rsidRPr="002A241F" w:rsidRDefault="00655CC0" w:rsidP="00352612">
      <w:pPr>
        <w:spacing w:line="250" w:lineRule="atLeast"/>
        <w:rPr>
          <w:rFonts w:ascii="Arial" w:hAnsi="Arial" w:cs="Arial"/>
          <w:b/>
          <w:bCs/>
          <w:sz w:val="20"/>
          <w:szCs w:val="20"/>
        </w:rPr>
      </w:pPr>
      <w:r w:rsidRPr="002A241F">
        <w:rPr>
          <w:rFonts w:ascii="Arial" w:hAnsi="Arial" w:cs="Arial"/>
          <w:spacing w:val="2"/>
          <w:sz w:val="20"/>
          <w:szCs w:val="20"/>
        </w:rPr>
        <w:t>Pressemitteilung</w:t>
      </w:r>
      <w:r w:rsidR="00601832" w:rsidRPr="002A241F">
        <w:rPr>
          <w:rFonts w:ascii="Arial" w:hAnsi="Arial" w:cs="Arial"/>
          <w:spacing w:val="2"/>
          <w:sz w:val="20"/>
          <w:szCs w:val="20"/>
        </w:rPr>
        <w:t xml:space="preserve"> /</w:t>
      </w:r>
      <w:r w:rsidR="00601832" w:rsidRPr="002A241F">
        <w:rPr>
          <w:rFonts w:ascii="Arial" w:hAnsi="Arial" w:cs="Arial"/>
          <w:b/>
          <w:bCs/>
          <w:spacing w:val="2"/>
          <w:sz w:val="20"/>
          <w:szCs w:val="20"/>
        </w:rPr>
        <w:t xml:space="preserve"> </w:t>
      </w:r>
      <w:r w:rsidR="00584321">
        <w:rPr>
          <w:rFonts w:ascii="Arial" w:hAnsi="Arial" w:cs="Arial"/>
          <w:sz w:val="20"/>
          <w:szCs w:val="20"/>
        </w:rPr>
        <w:t>1</w:t>
      </w:r>
      <w:r w:rsidR="00D65A27">
        <w:rPr>
          <w:rFonts w:ascii="Arial" w:hAnsi="Arial" w:cs="Arial"/>
          <w:sz w:val="20"/>
          <w:szCs w:val="20"/>
        </w:rPr>
        <w:t>6</w:t>
      </w:r>
      <w:r w:rsidR="00601832" w:rsidRPr="002A241F">
        <w:rPr>
          <w:rFonts w:ascii="Arial" w:hAnsi="Arial" w:cs="Arial"/>
          <w:sz w:val="20"/>
          <w:szCs w:val="20"/>
        </w:rPr>
        <w:t xml:space="preserve">. </w:t>
      </w:r>
      <w:r w:rsidR="00016D25" w:rsidRPr="002A241F">
        <w:rPr>
          <w:rFonts w:ascii="Arial" w:hAnsi="Arial" w:cs="Arial"/>
          <w:sz w:val="20"/>
          <w:szCs w:val="20"/>
        </w:rPr>
        <w:t>Ju</w:t>
      </w:r>
      <w:r w:rsidR="00584321">
        <w:rPr>
          <w:rFonts w:ascii="Arial" w:hAnsi="Arial" w:cs="Arial"/>
          <w:sz w:val="20"/>
          <w:szCs w:val="20"/>
        </w:rPr>
        <w:t>l</w:t>
      </w:r>
      <w:r w:rsidR="0014227D">
        <w:rPr>
          <w:rFonts w:ascii="Arial" w:hAnsi="Arial" w:cs="Arial"/>
          <w:sz w:val="20"/>
          <w:szCs w:val="20"/>
        </w:rPr>
        <w:t>i 2024</w:t>
      </w:r>
    </w:p>
    <w:p w14:paraId="17E52554" w14:textId="77777777" w:rsidR="00601832" w:rsidRPr="00601832" w:rsidRDefault="00601832" w:rsidP="00352612">
      <w:pPr>
        <w:spacing w:line="250" w:lineRule="atLeast"/>
        <w:rPr>
          <w:rFonts w:ascii="Arial" w:hAnsi="Arial" w:cs="Arial"/>
          <w:b/>
          <w:bCs/>
          <w:sz w:val="18"/>
          <w:szCs w:val="18"/>
        </w:rPr>
      </w:pPr>
    </w:p>
    <w:p w14:paraId="4CD5C196" w14:textId="682257FC" w:rsidR="005E3C75" w:rsidRDefault="0014227D" w:rsidP="00352612">
      <w:pPr>
        <w:spacing w:line="250" w:lineRule="atLeast"/>
        <w:rPr>
          <w:rFonts w:ascii="Arial" w:hAnsi="Arial" w:cs="Arial"/>
          <w:b/>
          <w:bCs/>
          <w:sz w:val="28"/>
          <w:szCs w:val="28"/>
        </w:rPr>
      </w:pPr>
      <w:r>
        <w:rPr>
          <w:rFonts w:ascii="Arial" w:hAnsi="Arial" w:cs="Arial"/>
          <w:b/>
          <w:bCs/>
          <w:sz w:val="28"/>
          <w:szCs w:val="28"/>
        </w:rPr>
        <w:t>Gute Quartiersinfrastruktur: Weichenstellungen für eine Kindertagesstätte am August-Klingler-Areal</w:t>
      </w:r>
    </w:p>
    <w:p w14:paraId="3F706891" w14:textId="77777777" w:rsidR="005E3C75" w:rsidRDefault="005E3C75" w:rsidP="00352612">
      <w:pPr>
        <w:spacing w:line="250" w:lineRule="atLeast"/>
        <w:rPr>
          <w:rFonts w:ascii="Arial" w:hAnsi="Arial" w:cs="Arial"/>
          <w:b/>
          <w:bCs/>
          <w:sz w:val="28"/>
          <w:szCs w:val="28"/>
        </w:rPr>
      </w:pPr>
    </w:p>
    <w:p w14:paraId="4F183289" w14:textId="19C1AD20" w:rsidR="00601832" w:rsidRPr="00584321" w:rsidRDefault="0014227D" w:rsidP="00352612">
      <w:pPr>
        <w:spacing w:line="250" w:lineRule="atLeast"/>
        <w:rPr>
          <w:rFonts w:ascii="Arial" w:hAnsi="Arial" w:cs="Arial"/>
          <w:b/>
          <w:bCs/>
          <w:sz w:val="22"/>
          <w:szCs w:val="22"/>
        </w:rPr>
      </w:pPr>
      <w:r w:rsidRPr="00584321">
        <w:rPr>
          <w:rFonts w:ascii="Arial" w:hAnsi="Arial" w:cs="Arial"/>
          <w:b/>
          <w:bCs/>
          <w:sz w:val="22"/>
          <w:szCs w:val="22"/>
        </w:rPr>
        <w:t xml:space="preserve">Gemeinsam für eine gute Quartiersinfrastruktur: Mit </w:t>
      </w:r>
      <w:r w:rsidR="005654D8" w:rsidRPr="00584321">
        <w:rPr>
          <w:rFonts w:ascii="Arial" w:hAnsi="Arial" w:cs="Arial"/>
          <w:b/>
          <w:bCs/>
          <w:sz w:val="22"/>
          <w:szCs w:val="22"/>
        </w:rPr>
        <w:t xml:space="preserve">Karl-Heinz </w:t>
      </w:r>
      <w:proofErr w:type="spellStart"/>
      <w:r w:rsidR="005654D8" w:rsidRPr="00584321">
        <w:rPr>
          <w:rFonts w:ascii="Arial" w:hAnsi="Arial" w:cs="Arial"/>
          <w:b/>
          <w:bCs/>
          <w:sz w:val="22"/>
          <w:szCs w:val="22"/>
        </w:rPr>
        <w:t>Honeck</w:t>
      </w:r>
      <w:proofErr w:type="spellEnd"/>
      <w:r w:rsidR="005654D8" w:rsidRPr="00584321">
        <w:rPr>
          <w:rFonts w:ascii="Arial" w:hAnsi="Arial" w:cs="Arial"/>
          <w:b/>
          <w:bCs/>
          <w:sz w:val="22"/>
          <w:szCs w:val="22"/>
        </w:rPr>
        <w:t>,</w:t>
      </w:r>
      <w:r w:rsidR="005654D8" w:rsidRPr="00584321">
        <w:rPr>
          <w:sz w:val="22"/>
          <w:szCs w:val="22"/>
        </w:rPr>
        <w:t xml:space="preserve"> </w:t>
      </w:r>
      <w:r w:rsidR="005654D8" w:rsidRPr="00584321">
        <w:rPr>
          <w:rFonts w:ascii="Arial" w:hAnsi="Arial" w:cs="Arial"/>
          <w:b/>
          <w:bCs/>
          <w:sz w:val="22"/>
          <w:szCs w:val="22"/>
        </w:rPr>
        <w:t>Direktor der Evangelischen Kirchenverwaltung</w:t>
      </w:r>
      <w:r w:rsidRPr="00584321">
        <w:rPr>
          <w:rFonts w:ascii="Arial" w:hAnsi="Arial" w:cs="Arial"/>
          <w:b/>
          <w:bCs/>
          <w:sz w:val="22"/>
          <w:szCs w:val="22"/>
        </w:rPr>
        <w:t xml:space="preserve"> </w:t>
      </w:r>
      <w:r w:rsidR="005654D8" w:rsidRPr="00584321">
        <w:rPr>
          <w:rFonts w:ascii="Arial" w:hAnsi="Arial" w:cs="Arial"/>
          <w:b/>
          <w:bCs/>
          <w:sz w:val="22"/>
          <w:szCs w:val="22"/>
        </w:rPr>
        <w:t>Karlsruhe,</w:t>
      </w:r>
      <w:r w:rsidRPr="00584321">
        <w:rPr>
          <w:rFonts w:ascii="Arial" w:hAnsi="Arial" w:cs="Arial"/>
          <w:b/>
          <w:bCs/>
          <w:sz w:val="22"/>
          <w:szCs w:val="22"/>
        </w:rPr>
        <w:t xml:space="preserve"> unterschrieb Volkswohnungs-Geschäftsführer Stefan Storz die Verträge für eine Kindertagesstätte </w:t>
      </w:r>
      <w:r w:rsidR="003B6A5F" w:rsidRPr="00584321">
        <w:rPr>
          <w:rFonts w:ascii="Arial" w:hAnsi="Arial" w:cs="Arial"/>
          <w:b/>
          <w:bCs/>
          <w:sz w:val="22"/>
          <w:szCs w:val="22"/>
        </w:rPr>
        <w:t xml:space="preserve">(Kita) </w:t>
      </w:r>
      <w:r w:rsidRPr="00584321">
        <w:rPr>
          <w:rFonts w:ascii="Arial" w:hAnsi="Arial" w:cs="Arial"/>
          <w:b/>
          <w:bCs/>
          <w:sz w:val="22"/>
          <w:szCs w:val="22"/>
        </w:rPr>
        <w:t xml:space="preserve">am neu entstehenden August-Klingler-Areal. Auf dem 3,5 Hektar großen Areal errichtet die Volkswohnung ein nachhaltiges und modernes Wohnquartier für Jung und Alt. </w:t>
      </w:r>
      <w:r w:rsidR="00720AD8" w:rsidRPr="00584321">
        <w:rPr>
          <w:rFonts w:ascii="Arial" w:hAnsi="Arial" w:cs="Arial"/>
          <w:b/>
          <w:bCs/>
          <w:sz w:val="22"/>
          <w:szCs w:val="22"/>
        </w:rPr>
        <w:t>Neben der Kita</w:t>
      </w:r>
      <w:r w:rsidRPr="00584321">
        <w:rPr>
          <w:rFonts w:ascii="Arial" w:hAnsi="Arial" w:cs="Arial"/>
          <w:b/>
          <w:bCs/>
          <w:sz w:val="22"/>
          <w:szCs w:val="22"/>
        </w:rPr>
        <w:t xml:space="preserve"> entstehen 302 Mietwohnungen (davon 181 öffentlich gefördert), 55 Eigentumswohnungen, Tagespflege, Tiefgarage, Gewerberäume und ein </w:t>
      </w:r>
      <w:r w:rsidR="00F93D63" w:rsidRPr="00584321">
        <w:rPr>
          <w:rFonts w:ascii="Arial" w:hAnsi="Arial" w:cs="Arial"/>
          <w:b/>
          <w:bCs/>
          <w:sz w:val="22"/>
          <w:szCs w:val="22"/>
        </w:rPr>
        <w:t>Serviceb</w:t>
      </w:r>
      <w:r w:rsidRPr="00584321">
        <w:rPr>
          <w:rFonts w:ascii="Arial" w:hAnsi="Arial" w:cs="Arial"/>
          <w:b/>
          <w:bCs/>
          <w:sz w:val="22"/>
          <w:szCs w:val="22"/>
        </w:rPr>
        <w:t>üro.</w:t>
      </w:r>
    </w:p>
    <w:p w14:paraId="6C82E23B" w14:textId="77777777" w:rsidR="0014227D" w:rsidRPr="00584321" w:rsidRDefault="0014227D" w:rsidP="00352612">
      <w:pPr>
        <w:spacing w:line="250" w:lineRule="atLeast"/>
        <w:rPr>
          <w:rFonts w:ascii="Arial" w:hAnsi="Arial" w:cs="Arial"/>
          <w:b/>
          <w:bCs/>
          <w:sz w:val="22"/>
          <w:szCs w:val="22"/>
        </w:rPr>
      </w:pPr>
    </w:p>
    <w:p w14:paraId="5F14915F" w14:textId="113EBA7E" w:rsidR="00F32C1B" w:rsidRPr="00584321" w:rsidRDefault="00720AD8" w:rsidP="003B6A5F">
      <w:pPr>
        <w:spacing w:line="250" w:lineRule="atLeast"/>
        <w:rPr>
          <w:rFonts w:ascii="Arial" w:hAnsi="Arial" w:cs="Arial"/>
          <w:sz w:val="22"/>
          <w:szCs w:val="22"/>
        </w:rPr>
      </w:pPr>
      <w:r w:rsidRPr="00584321">
        <w:rPr>
          <w:rFonts w:ascii="Arial" w:hAnsi="Arial" w:cs="Arial"/>
          <w:sz w:val="22"/>
          <w:szCs w:val="22"/>
        </w:rPr>
        <w:t xml:space="preserve">Das August-Klingler-Areal ist das derzeit größte Bauprojekt der </w:t>
      </w:r>
      <w:r w:rsidR="00F32C1B" w:rsidRPr="00584321">
        <w:rPr>
          <w:rFonts w:ascii="Arial" w:hAnsi="Arial" w:cs="Arial"/>
          <w:sz w:val="22"/>
          <w:szCs w:val="22"/>
        </w:rPr>
        <w:t>Volkswohnung</w:t>
      </w:r>
      <w:r w:rsidRPr="00584321">
        <w:rPr>
          <w:rFonts w:ascii="Arial" w:hAnsi="Arial" w:cs="Arial"/>
          <w:sz w:val="22"/>
          <w:szCs w:val="22"/>
        </w:rPr>
        <w:t xml:space="preserve">. </w:t>
      </w:r>
      <w:r w:rsidR="00F32C1B" w:rsidRPr="00584321">
        <w:rPr>
          <w:rFonts w:ascii="Arial" w:hAnsi="Arial" w:cs="Arial"/>
          <w:sz w:val="22"/>
          <w:szCs w:val="22"/>
        </w:rPr>
        <w:t>Auf dem rund 3,5 Hektar großen Grundstück entstehen sieben Gebäude mit insgesamt 357 Wohnungen – davon 302 Mietwohnungen mit einem hohen Förderanteil von 60%. Rund 26.300 m² Wohnfläche und knapp 1.900 m²</w:t>
      </w:r>
      <w:r w:rsidR="003B6A5F" w:rsidRPr="00584321">
        <w:rPr>
          <w:rFonts w:ascii="Arial" w:hAnsi="Arial" w:cs="Arial"/>
          <w:sz w:val="22"/>
          <w:szCs w:val="22"/>
        </w:rPr>
        <w:t xml:space="preserve"> </w:t>
      </w:r>
      <w:r w:rsidR="00F32C1B" w:rsidRPr="00584321">
        <w:rPr>
          <w:rFonts w:ascii="Arial" w:hAnsi="Arial" w:cs="Arial"/>
          <w:sz w:val="22"/>
          <w:szCs w:val="22"/>
        </w:rPr>
        <w:t xml:space="preserve">Gewerbefläche realisiert die kommunale Wohnungsbaugesellschaft in </w:t>
      </w:r>
      <w:proofErr w:type="spellStart"/>
      <w:r w:rsidR="00F32C1B" w:rsidRPr="00584321">
        <w:rPr>
          <w:rFonts w:ascii="Arial" w:hAnsi="Arial" w:cs="Arial"/>
          <w:sz w:val="22"/>
          <w:szCs w:val="22"/>
        </w:rPr>
        <w:t>Daxlanden</w:t>
      </w:r>
      <w:proofErr w:type="spellEnd"/>
      <w:r w:rsidR="00F32C1B" w:rsidRPr="00584321">
        <w:rPr>
          <w:rFonts w:ascii="Arial" w:hAnsi="Arial" w:cs="Arial"/>
          <w:sz w:val="22"/>
          <w:szCs w:val="22"/>
        </w:rPr>
        <w:t>. Etwa 900 Menschen werden</w:t>
      </w:r>
      <w:r w:rsidR="003B6A5F" w:rsidRPr="00584321">
        <w:rPr>
          <w:rFonts w:ascii="Arial" w:hAnsi="Arial" w:cs="Arial"/>
          <w:sz w:val="22"/>
          <w:szCs w:val="22"/>
        </w:rPr>
        <w:t xml:space="preserve"> hier</w:t>
      </w:r>
      <w:r w:rsidR="00F32C1B" w:rsidRPr="00584321">
        <w:rPr>
          <w:rFonts w:ascii="Arial" w:hAnsi="Arial" w:cs="Arial"/>
          <w:sz w:val="22"/>
          <w:szCs w:val="22"/>
        </w:rPr>
        <w:t xml:space="preserve"> ab Herbst 2024 ein neues Zuhause finden. Mit barrierearmen Einheiten für ältere Menschen und einer sozialen Infrastruktur wird auch auf besondere Anspruchsgruppen Rücksicht genommen</w:t>
      </w:r>
      <w:r w:rsidR="003B6A5F" w:rsidRPr="00584321">
        <w:rPr>
          <w:rFonts w:ascii="Arial" w:hAnsi="Arial" w:cs="Arial"/>
          <w:sz w:val="22"/>
          <w:szCs w:val="22"/>
        </w:rPr>
        <w:t xml:space="preserve">: Eine </w:t>
      </w:r>
      <w:r w:rsidR="00F32C1B" w:rsidRPr="00584321">
        <w:rPr>
          <w:rFonts w:ascii="Arial" w:hAnsi="Arial" w:cs="Arial"/>
          <w:sz w:val="22"/>
          <w:szCs w:val="22"/>
        </w:rPr>
        <w:t>Tagespflege-Einrichtung</w:t>
      </w:r>
      <w:r w:rsidR="003B6A5F" w:rsidRPr="00584321">
        <w:rPr>
          <w:rFonts w:ascii="Arial" w:hAnsi="Arial" w:cs="Arial"/>
          <w:sz w:val="22"/>
          <w:szCs w:val="22"/>
        </w:rPr>
        <w:t xml:space="preserve">, ein </w:t>
      </w:r>
      <w:r w:rsidR="00F32C1B" w:rsidRPr="00584321">
        <w:rPr>
          <w:rFonts w:ascii="Arial" w:hAnsi="Arial" w:cs="Arial"/>
          <w:sz w:val="22"/>
          <w:szCs w:val="22"/>
        </w:rPr>
        <w:t xml:space="preserve">Servicebüro </w:t>
      </w:r>
      <w:r w:rsidR="003B6A5F" w:rsidRPr="00584321">
        <w:rPr>
          <w:rFonts w:ascii="Arial" w:hAnsi="Arial" w:cs="Arial"/>
          <w:sz w:val="22"/>
          <w:szCs w:val="22"/>
        </w:rPr>
        <w:t xml:space="preserve">und weitere Gewerberäume ergänzen das Wohnungsangebot. </w:t>
      </w:r>
      <w:r w:rsidR="004D6956" w:rsidRPr="00584321">
        <w:rPr>
          <w:rFonts w:ascii="Arial" w:hAnsi="Arial" w:cs="Arial"/>
          <w:sz w:val="22"/>
          <w:szCs w:val="22"/>
        </w:rPr>
        <w:t>Mit der jüngsten Vertragsunterzeichnung zwischen der Evangelischen Kirche und der Volkswohnung ist nun auch die zukünftige Kindertagesbetreuung im neuen Quartier sichergestellt.</w:t>
      </w:r>
    </w:p>
    <w:p w14:paraId="10956BBA" w14:textId="77777777" w:rsidR="003B6A5F" w:rsidRPr="00584321" w:rsidRDefault="003B6A5F" w:rsidP="003B6A5F">
      <w:pPr>
        <w:spacing w:line="250" w:lineRule="atLeast"/>
        <w:rPr>
          <w:rFonts w:ascii="Arial" w:hAnsi="Arial" w:cs="Arial"/>
          <w:sz w:val="22"/>
          <w:szCs w:val="22"/>
        </w:rPr>
      </w:pPr>
    </w:p>
    <w:p w14:paraId="100649CB" w14:textId="553F7988" w:rsidR="003B6A5F" w:rsidRPr="00584321" w:rsidRDefault="003B6A5F" w:rsidP="003B6A5F">
      <w:pPr>
        <w:spacing w:line="250" w:lineRule="atLeast"/>
        <w:rPr>
          <w:rFonts w:ascii="Arial" w:hAnsi="Arial" w:cs="Arial"/>
          <w:sz w:val="22"/>
          <w:szCs w:val="22"/>
        </w:rPr>
      </w:pPr>
      <w:r w:rsidRPr="00584321">
        <w:rPr>
          <w:rFonts w:ascii="Arial" w:hAnsi="Arial" w:cs="Arial"/>
          <w:sz w:val="22"/>
          <w:szCs w:val="22"/>
        </w:rPr>
        <w:t xml:space="preserve">Dazu Stefan Storz, Geschäftsführer der Volkswohnung: „Das August-Klingler-Areal ist ein Beispiel für die immer wichtiger werdende Multifunktionalität von Quartieren. Neben dem Wohnen punktet das neue Quartier mit Begegnungsflächen, Erholungsflächen und der passenden sozialen Infrastruktur: Mit Kita und Tagespflege, Gewerbe, Servicebüro, Spielangeboten und viel Grün bieten wir Angebote für alle Bedarfsgruppen und freuen uns, mit der Evangelischen Kirche eine </w:t>
      </w:r>
      <w:r w:rsidR="00584321" w:rsidRPr="00584321">
        <w:rPr>
          <w:rFonts w:ascii="Arial" w:hAnsi="Arial" w:cs="Arial"/>
          <w:sz w:val="22"/>
          <w:szCs w:val="22"/>
        </w:rPr>
        <w:t>etablierte</w:t>
      </w:r>
      <w:r w:rsidRPr="00584321">
        <w:rPr>
          <w:rFonts w:ascii="Arial" w:hAnsi="Arial" w:cs="Arial"/>
          <w:sz w:val="22"/>
          <w:szCs w:val="22"/>
        </w:rPr>
        <w:t xml:space="preserve"> Partnerin für die Umsetzung der Kindertagesbetreuung vor Ort gefunden zu haben.“</w:t>
      </w:r>
    </w:p>
    <w:p w14:paraId="41217C89" w14:textId="77777777" w:rsidR="00F93D63" w:rsidRPr="00584321" w:rsidRDefault="00F93D63" w:rsidP="00290644">
      <w:pPr>
        <w:spacing w:line="250" w:lineRule="atLeast"/>
        <w:rPr>
          <w:rFonts w:ascii="Arial" w:hAnsi="Arial" w:cs="Arial"/>
          <w:sz w:val="22"/>
          <w:szCs w:val="22"/>
        </w:rPr>
      </w:pPr>
    </w:p>
    <w:p w14:paraId="673A5DE9" w14:textId="7F262A66" w:rsidR="00115B52" w:rsidRPr="00584321" w:rsidRDefault="00115B52" w:rsidP="00115B52">
      <w:pPr>
        <w:spacing w:line="250" w:lineRule="atLeast"/>
        <w:rPr>
          <w:rFonts w:ascii="Arial" w:hAnsi="Arial" w:cs="Arial"/>
          <w:sz w:val="22"/>
          <w:szCs w:val="22"/>
        </w:rPr>
      </w:pPr>
      <w:r w:rsidRPr="00584321">
        <w:rPr>
          <w:rFonts w:ascii="Arial" w:hAnsi="Arial" w:cs="Arial"/>
          <w:sz w:val="22"/>
          <w:szCs w:val="22"/>
        </w:rPr>
        <w:t xml:space="preserve">Die </w:t>
      </w:r>
      <w:r w:rsidR="00584321" w:rsidRPr="00584321">
        <w:rPr>
          <w:rFonts w:ascii="Arial" w:hAnsi="Arial" w:cs="Arial"/>
          <w:sz w:val="22"/>
          <w:szCs w:val="22"/>
        </w:rPr>
        <w:t xml:space="preserve">bereits bestehende </w:t>
      </w:r>
      <w:r w:rsidRPr="00584321">
        <w:rPr>
          <w:rFonts w:ascii="Arial" w:hAnsi="Arial" w:cs="Arial"/>
          <w:sz w:val="22"/>
          <w:szCs w:val="22"/>
        </w:rPr>
        <w:t xml:space="preserve">evangelische Kita „Sonnenschein“ zieht zum Sommer 2025 mit drei Elementargruppen in die neue Kita „August-Klingler-Areal“. </w:t>
      </w:r>
      <w:r w:rsidR="00584321" w:rsidRPr="00584321">
        <w:rPr>
          <w:rFonts w:ascii="Arial" w:hAnsi="Arial" w:cs="Arial"/>
          <w:sz w:val="22"/>
          <w:szCs w:val="22"/>
        </w:rPr>
        <w:t xml:space="preserve">Hinzu kommen zwei neue Kleinkindgruppen für Kinder von 1-3 Jahren. Mit rund 1.000 qm Fläche bietet die neue Kita Platz für 86 Kinder. In 5 Gruppen werden Kinder von einem Jahr bis zum Schuleintritt betreut. In einem großen, modernen Haus können die Kinder in Funktionsräumen aus dem pädagogischen Angebot auswählen und sich nach eigenen Bedürfnissen ihren Bildungsthemen widmen. Unterstützt werden Sie von Pädagoginnen und Pädagogen, die sich schon heute intensiv mit dem weiter entwickelten pädagogischen Konzept beschäftigen. </w:t>
      </w:r>
      <w:r w:rsidRPr="00584321">
        <w:rPr>
          <w:rFonts w:ascii="Arial" w:hAnsi="Arial" w:cs="Arial"/>
          <w:sz w:val="22"/>
          <w:szCs w:val="22"/>
        </w:rPr>
        <w:t xml:space="preserve">Die Kinder und </w:t>
      </w:r>
      <w:r w:rsidR="00584321" w:rsidRPr="00584321">
        <w:rPr>
          <w:rFonts w:ascii="Arial" w:hAnsi="Arial" w:cs="Arial"/>
          <w:sz w:val="22"/>
          <w:szCs w:val="22"/>
        </w:rPr>
        <w:t>i</w:t>
      </w:r>
      <w:r w:rsidRPr="00584321">
        <w:rPr>
          <w:rFonts w:ascii="Arial" w:hAnsi="Arial" w:cs="Arial"/>
          <w:sz w:val="22"/>
          <w:szCs w:val="22"/>
        </w:rPr>
        <w:t xml:space="preserve">hre Fachkräfte freuen sich schon sehr darauf, das neue Haus „bespielen“ zu dürfen. </w:t>
      </w:r>
    </w:p>
    <w:p w14:paraId="32019904" w14:textId="77777777" w:rsidR="00115B52" w:rsidRPr="00584321" w:rsidRDefault="00115B52" w:rsidP="00115B52">
      <w:pPr>
        <w:spacing w:line="250" w:lineRule="atLeast"/>
        <w:rPr>
          <w:rFonts w:ascii="Arial" w:hAnsi="Arial" w:cs="Arial"/>
          <w:color w:val="FF0000"/>
          <w:sz w:val="22"/>
          <w:szCs w:val="22"/>
        </w:rPr>
      </w:pPr>
    </w:p>
    <w:p w14:paraId="251EE56B" w14:textId="307BB942" w:rsidR="004D6956" w:rsidRPr="00584321" w:rsidRDefault="00584321" w:rsidP="00115B52">
      <w:pPr>
        <w:spacing w:line="250" w:lineRule="atLeast"/>
        <w:rPr>
          <w:rFonts w:ascii="Arial" w:hAnsi="Arial" w:cs="Arial"/>
          <w:color w:val="FF0000"/>
          <w:sz w:val="22"/>
          <w:szCs w:val="22"/>
        </w:rPr>
      </w:pPr>
      <w:r w:rsidRPr="00584321">
        <w:rPr>
          <w:rFonts w:ascii="Arial" w:hAnsi="Arial" w:cs="Arial"/>
          <w:sz w:val="22"/>
          <w:szCs w:val="22"/>
        </w:rPr>
        <w:t xml:space="preserve">Sowohl für die Evangelische Kirche als auch für die Volkswohnung ist der Vertragsabschluss ein wichtiger Mosaikstein in der Quartiers- und Stadtteilentwicklung. Und für die Familien, die ab 2025 das neue Quartier beziehen, ist die Kita ein zentraler Standortfaktor. Dies ergänzte auch Karl-Heinz </w:t>
      </w:r>
      <w:proofErr w:type="spellStart"/>
      <w:r w:rsidRPr="00584321">
        <w:rPr>
          <w:rFonts w:ascii="Arial" w:hAnsi="Arial" w:cs="Arial"/>
          <w:sz w:val="22"/>
          <w:szCs w:val="22"/>
        </w:rPr>
        <w:t>Honeck</w:t>
      </w:r>
      <w:proofErr w:type="spellEnd"/>
      <w:r w:rsidRPr="00584321">
        <w:rPr>
          <w:rFonts w:ascii="Arial" w:hAnsi="Arial" w:cs="Arial"/>
          <w:sz w:val="22"/>
          <w:szCs w:val="22"/>
        </w:rPr>
        <w:t xml:space="preserve">, Direktor der Evangelischen Kirchenverwaltung Karlsruhe: </w:t>
      </w:r>
      <w:r w:rsidR="00115B52" w:rsidRPr="00584321">
        <w:rPr>
          <w:rFonts w:ascii="Arial" w:hAnsi="Arial" w:cs="Arial"/>
          <w:sz w:val="22"/>
          <w:szCs w:val="22"/>
        </w:rPr>
        <w:t xml:space="preserve">„Der Betrieb von Kindertagesstätten ist eine der ureigenen Aufgaben der Evangelischen Kirche in Karlsruhe. Wir freuen uns sehr, dass wir mit der Volkswohnung einen starken und verlässlichen Partner an unserer Seite haben, um an dieser Tradition festzuhalten. Durch </w:t>
      </w:r>
      <w:r w:rsidR="00115B52" w:rsidRPr="00584321">
        <w:rPr>
          <w:rFonts w:ascii="Arial" w:hAnsi="Arial" w:cs="Arial"/>
          <w:sz w:val="22"/>
          <w:szCs w:val="22"/>
        </w:rPr>
        <w:lastRenderedPageBreak/>
        <w:t>diese neue Einrichtung können wir vielen Kindern eine interessante und unbeschwerte Kita-Zeit ermöglichen und schaffen dadurch für die Eltern dringend notwendige Freiräume.“</w:t>
      </w:r>
    </w:p>
    <w:p w14:paraId="6506CE16" w14:textId="77777777" w:rsidR="00115B52" w:rsidRPr="00584321" w:rsidRDefault="00115B52" w:rsidP="00115B52">
      <w:pPr>
        <w:spacing w:line="250" w:lineRule="atLeast"/>
        <w:rPr>
          <w:rFonts w:ascii="Arial" w:hAnsi="Arial" w:cs="Arial"/>
          <w:sz w:val="22"/>
          <w:szCs w:val="22"/>
        </w:rPr>
      </w:pPr>
    </w:p>
    <w:p w14:paraId="7057298F" w14:textId="77777777" w:rsidR="00F93D63" w:rsidRPr="00584321" w:rsidRDefault="00F93D63" w:rsidP="00290644">
      <w:pPr>
        <w:spacing w:line="250" w:lineRule="atLeast"/>
        <w:rPr>
          <w:rFonts w:ascii="Arial" w:hAnsi="Arial" w:cs="Arial"/>
          <w:sz w:val="22"/>
          <w:szCs w:val="22"/>
        </w:rPr>
      </w:pPr>
    </w:p>
    <w:p w14:paraId="663A4C89" w14:textId="77777777" w:rsidR="00720AD8" w:rsidRPr="00584321" w:rsidRDefault="00720AD8" w:rsidP="00352612">
      <w:pPr>
        <w:spacing w:line="250" w:lineRule="atLeast"/>
        <w:rPr>
          <w:rFonts w:ascii="Arial" w:hAnsi="Arial" w:cs="Arial"/>
          <w:sz w:val="22"/>
          <w:szCs w:val="22"/>
        </w:rPr>
      </w:pPr>
    </w:p>
    <w:p w14:paraId="224192DF" w14:textId="77777777" w:rsidR="00601832" w:rsidRPr="00584321" w:rsidRDefault="000558A4" w:rsidP="00352612">
      <w:pPr>
        <w:spacing w:line="250" w:lineRule="atLeast"/>
        <w:rPr>
          <w:rFonts w:ascii="Arial" w:hAnsi="Arial" w:cs="Arial"/>
          <w:sz w:val="22"/>
          <w:szCs w:val="22"/>
        </w:rPr>
      </w:pPr>
      <w:r w:rsidRPr="00584321">
        <w:rPr>
          <w:rFonts w:ascii="Arial" w:hAnsi="Arial" w:cs="Arial"/>
          <w:sz w:val="22"/>
          <w:szCs w:val="22"/>
        </w:rPr>
        <w:t xml:space="preserve">Pia Hesselschwerdt </w:t>
      </w:r>
    </w:p>
    <w:p w14:paraId="48AC36E0" w14:textId="77777777" w:rsidR="000558A4" w:rsidRPr="00584321" w:rsidRDefault="000558A4" w:rsidP="00352612">
      <w:pPr>
        <w:spacing w:line="250" w:lineRule="atLeast"/>
        <w:rPr>
          <w:rFonts w:ascii="Arial" w:hAnsi="Arial" w:cs="Arial"/>
          <w:sz w:val="22"/>
          <w:szCs w:val="22"/>
        </w:rPr>
      </w:pPr>
      <w:r w:rsidRPr="00584321">
        <w:rPr>
          <w:rFonts w:ascii="Arial" w:hAnsi="Arial" w:cs="Arial"/>
          <w:sz w:val="22"/>
          <w:szCs w:val="22"/>
        </w:rPr>
        <w:t xml:space="preserve">Leiterin </w:t>
      </w:r>
      <w:r w:rsidR="004C086F" w:rsidRPr="00584321">
        <w:rPr>
          <w:rFonts w:ascii="Arial" w:hAnsi="Arial" w:cs="Arial"/>
          <w:sz w:val="22"/>
          <w:szCs w:val="22"/>
        </w:rPr>
        <w:t>K</w:t>
      </w:r>
      <w:r w:rsidRPr="00584321">
        <w:rPr>
          <w:rFonts w:ascii="Arial" w:hAnsi="Arial" w:cs="Arial"/>
          <w:sz w:val="22"/>
          <w:szCs w:val="22"/>
        </w:rPr>
        <w:t>ommunikation</w:t>
      </w:r>
      <w:r w:rsidR="004C086F" w:rsidRPr="00584321">
        <w:rPr>
          <w:rFonts w:ascii="Arial" w:hAnsi="Arial" w:cs="Arial"/>
          <w:sz w:val="22"/>
          <w:szCs w:val="22"/>
        </w:rPr>
        <w:t xml:space="preserve"> und Unternehmensentwicklung</w:t>
      </w:r>
    </w:p>
    <w:p w14:paraId="11C1FC41" w14:textId="77777777" w:rsidR="00601832" w:rsidRPr="00584321" w:rsidRDefault="00601832" w:rsidP="00352612">
      <w:pPr>
        <w:spacing w:line="250" w:lineRule="atLeast"/>
        <w:rPr>
          <w:rFonts w:ascii="Arial" w:hAnsi="Arial" w:cs="Arial"/>
          <w:sz w:val="22"/>
          <w:szCs w:val="22"/>
        </w:rPr>
      </w:pPr>
    </w:p>
    <w:p w14:paraId="59F70B06" w14:textId="77777777" w:rsidR="000558A4" w:rsidRPr="00584321" w:rsidRDefault="000558A4" w:rsidP="00352612">
      <w:pPr>
        <w:spacing w:line="250" w:lineRule="atLeast"/>
        <w:rPr>
          <w:rFonts w:ascii="Arial" w:hAnsi="Arial" w:cs="Arial"/>
          <w:spacing w:val="2"/>
          <w:sz w:val="22"/>
          <w:szCs w:val="22"/>
        </w:rPr>
      </w:pPr>
      <w:r w:rsidRPr="00584321">
        <w:rPr>
          <w:rFonts w:ascii="Arial" w:hAnsi="Arial" w:cs="Arial"/>
          <w:spacing w:val="2"/>
          <w:sz w:val="22"/>
          <w:szCs w:val="22"/>
        </w:rPr>
        <w:t xml:space="preserve">Volkswohnung GmbH </w:t>
      </w:r>
    </w:p>
    <w:p w14:paraId="756ED4F8" w14:textId="77777777" w:rsidR="000558A4" w:rsidRPr="00584321" w:rsidRDefault="000558A4" w:rsidP="00352612">
      <w:pPr>
        <w:spacing w:line="250" w:lineRule="atLeast"/>
        <w:rPr>
          <w:rFonts w:ascii="Arial" w:hAnsi="Arial" w:cs="Arial"/>
          <w:spacing w:val="2"/>
          <w:sz w:val="22"/>
          <w:szCs w:val="22"/>
        </w:rPr>
      </w:pPr>
      <w:r w:rsidRPr="00584321">
        <w:rPr>
          <w:rFonts w:ascii="Arial" w:hAnsi="Arial" w:cs="Arial"/>
          <w:spacing w:val="2"/>
          <w:sz w:val="22"/>
          <w:szCs w:val="22"/>
        </w:rPr>
        <w:t>Ettlinger-Tor-Platz 2</w:t>
      </w:r>
    </w:p>
    <w:p w14:paraId="37ED2E99" w14:textId="77777777" w:rsidR="000558A4" w:rsidRPr="00584321" w:rsidRDefault="00786F15" w:rsidP="00352612">
      <w:pPr>
        <w:spacing w:line="250" w:lineRule="atLeast"/>
        <w:rPr>
          <w:rFonts w:ascii="Arial" w:hAnsi="Arial" w:cs="Arial"/>
          <w:spacing w:val="2"/>
          <w:sz w:val="22"/>
          <w:szCs w:val="22"/>
        </w:rPr>
      </w:pPr>
      <w:r w:rsidRPr="00584321">
        <w:rPr>
          <w:rFonts w:ascii="Arial" w:hAnsi="Arial" w:cs="Arial"/>
          <w:spacing w:val="2"/>
          <w:sz w:val="22"/>
          <w:szCs w:val="22"/>
        </w:rPr>
        <w:t>76137</w:t>
      </w:r>
      <w:r w:rsidR="000558A4" w:rsidRPr="00584321">
        <w:rPr>
          <w:rFonts w:ascii="Arial" w:hAnsi="Arial" w:cs="Arial"/>
          <w:spacing w:val="2"/>
          <w:sz w:val="22"/>
          <w:szCs w:val="22"/>
        </w:rPr>
        <w:t xml:space="preserve"> Karlsruhe</w:t>
      </w:r>
      <w:r w:rsidRPr="00584321">
        <w:rPr>
          <w:rFonts w:ascii="Arial" w:hAnsi="Arial" w:cs="Arial"/>
          <w:spacing w:val="2"/>
          <w:sz w:val="22"/>
          <w:szCs w:val="22"/>
        </w:rPr>
        <w:t xml:space="preserve"> </w:t>
      </w:r>
    </w:p>
    <w:p w14:paraId="21216AD7" w14:textId="77777777" w:rsidR="000558A4" w:rsidRPr="00584321" w:rsidRDefault="000558A4" w:rsidP="00352612">
      <w:pPr>
        <w:spacing w:line="250" w:lineRule="atLeast"/>
        <w:rPr>
          <w:rFonts w:ascii="Arial" w:hAnsi="Arial" w:cs="Arial"/>
          <w:spacing w:val="4"/>
          <w:sz w:val="22"/>
          <w:szCs w:val="22"/>
        </w:rPr>
      </w:pPr>
      <w:r w:rsidRPr="00584321">
        <w:rPr>
          <w:rFonts w:ascii="Arial" w:hAnsi="Arial" w:cs="Arial"/>
          <w:spacing w:val="2"/>
          <w:sz w:val="22"/>
          <w:szCs w:val="22"/>
        </w:rPr>
        <w:t xml:space="preserve">T </w:t>
      </w:r>
      <w:r w:rsidRPr="00584321">
        <w:rPr>
          <w:rFonts w:ascii="Arial" w:hAnsi="Arial" w:cs="Arial"/>
          <w:spacing w:val="4"/>
          <w:sz w:val="22"/>
          <w:szCs w:val="22"/>
        </w:rPr>
        <w:t>0721 3506-</w:t>
      </w:r>
      <w:r w:rsidR="002A241F" w:rsidRPr="00584321">
        <w:rPr>
          <w:rFonts w:ascii="Arial" w:hAnsi="Arial" w:cs="Arial"/>
          <w:spacing w:val="4"/>
          <w:sz w:val="22"/>
          <w:szCs w:val="22"/>
        </w:rPr>
        <w:t>149</w:t>
      </w:r>
    </w:p>
    <w:p w14:paraId="1A0C89FB" w14:textId="77777777" w:rsidR="00655CC0" w:rsidRPr="00584321" w:rsidRDefault="005F5261" w:rsidP="00352612">
      <w:pPr>
        <w:tabs>
          <w:tab w:val="left" w:pos="900"/>
        </w:tabs>
        <w:spacing w:line="250" w:lineRule="atLeast"/>
        <w:rPr>
          <w:rFonts w:ascii="Arial" w:hAnsi="Arial" w:cs="Arial"/>
          <w:color w:val="000000" w:themeColor="text1"/>
          <w:sz w:val="22"/>
          <w:szCs w:val="22"/>
          <w:lang w:val="it-IT"/>
        </w:rPr>
      </w:pPr>
      <w:r w:rsidRPr="00584321">
        <w:rPr>
          <w:rFonts w:ascii="Arial" w:hAnsi="Arial" w:cs="Arial"/>
          <w:sz w:val="22"/>
          <w:szCs w:val="22"/>
          <w:lang w:val="it-IT"/>
        </w:rPr>
        <w:t>pia.hesselschwerdt@volkswohnung.de</w:t>
      </w:r>
    </w:p>
    <w:p w14:paraId="742F97AB" w14:textId="77777777" w:rsidR="00655CC0" w:rsidRPr="00584321" w:rsidRDefault="00655CC0" w:rsidP="00352612">
      <w:pPr>
        <w:spacing w:line="250" w:lineRule="atLeast"/>
        <w:rPr>
          <w:rFonts w:ascii="Arial" w:hAnsi="Arial" w:cs="Arial"/>
          <w:sz w:val="22"/>
          <w:szCs w:val="22"/>
        </w:rPr>
      </w:pPr>
    </w:p>
    <w:sectPr w:rsidR="00655CC0" w:rsidRPr="00584321" w:rsidSect="00626070">
      <w:headerReference w:type="default" r:id="rId8"/>
      <w:footerReference w:type="even" r:id="rId9"/>
      <w:footerReference w:type="default" r:id="rId10"/>
      <w:headerReference w:type="first" r:id="rId11"/>
      <w:footerReference w:type="first" r:id="rId12"/>
      <w:pgSz w:w="11906" w:h="16838"/>
      <w:pgMar w:top="2161" w:right="1274" w:bottom="1154" w:left="1418" w:header="709" w:footer="5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8E645" w14:textId="77777777" w:rsidR="0014227D" w:rsidRDefault="0014227D" w:rsidP="00947563">
      <w:r>
        <w:separator/>
      </w:r>
    </w:p>
  </w:endnote>
  <w:endnote w:type="continuationSeparator" w:id="0">
    <w:p w14:paraId="18C11674" w14:textId="77777777" w:rsidR="0014227D" w:rsidRDefault="0014227D" w:rsidP="0094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Euclid Circular B">
    <w:panose1 w:val="020B0504000000000000"/>
    <w:charset w:val="00"/>
    <w:family w:val="swiss"/>
    <w:pitch w:val="variable"/>
    <w:sig w:usb0="A000027F" w:usb1="5000003B" w:usb2="0000002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98426678"/>
      <w:docPartObj>
        <w:docPartGallery w:val="Page Numbers (Bottom of Page)"/>
        <w:docPartUnique/>
      </w:docPartObj>
    </w:sdtPr>
    <w:sdtEndPr>
      <w:rPr>
        <w:rStyle w:val="Seitenzahl"/>
      </w:rPr>
    </w:sdtEndPr>
    <w:sdtContent>
      <w:p w14:paraId="39E684D2" w14:textId="77777777" w:rsidR="00F14494" w:rsidRDefault="00F14494" w:rsidP="0062607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8242E8" w14:textId="77777777" w:rsidR="00F14494" w:rsidRDefault="00F14494" w:rsidP="00F1449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Arial" w:hAnsi="Arial" w:cs="Arial"/>
        <w:sz w:val="18"/>
        <w:szCs w:val="18"/>
      </w:rPr>
      <w:id w:val="947191359"/>
      <w:docPartObj>
        <w:docPartGallery w:val="Page Numbers (Bottom of Page)"/>
        <w:docPartUnique/>
      </w:docPartObj>
    </w:sdtPr>
    <w:sdtEndPr>
      <w:rPr>
        <w:rStyle w:val="Seitenzahl"/>
      </w:rPr>
    </w:sdtEndPr>
    <w:sdtContent>
      <w:p w14:paraId="4EAF307C" w14:textId="77777777" w:rsidR="00626070" w:rsidRPr="00626070" w:rsidRDefault="00626070" w:rsidP="00683204">
        <w:pPr>
          <w:pStyle w:val="Fuzeile"/>
          <w:framePr w:wrap="none" w:vAnchor="text" w:hAnchor="margin" w:xAlign="right" w:y="1"/>
          <w:rPr>
            <w:rStyle w:val="Seitenzahl"/>
            <w:rFonts w:ascii="Arial" w:hAnsi="Arial" w:cs="Arial"/>
            <w:sz w:val="18"/>
            <w:szCs w:val="18"/>
          </w:rPr>
        </w:pPr>
        <w:r w:rsidRPr="00626070">
          <w:rPr>
            <w:rStyle w:val="Seitenzahl"/>
            <w:rFonts w:ascii="Arial" w:hAnsi="Arial" w:cs="Arial"/>
            <w:sz w:val="18"/>
            <w:szCs w:val="18"/>
          </w:rPr>
          <w:fldChar w:fldCharType="begin"/>
        </w:r>
        <w:r w:rsidRPr="00626070">
          <w:rPr>
            <w:rStyle w:val="Seitenzahl"/>
            <w:rFonts w:ascii="Arial" w:hAnsi="Arial" w:cs="Arial"/>
            <w:sz w:val="18"/>
            <w:szCs w:val="18"/>
          </w:rPr>
          <w:instrText xml:space="preserve"> PAGE </w:instrText>
        </w:r>
        <w:r w:rsidRPr="00626070">
          <w:rPr>
            <w:rStyle w:val="Seitenzahl"/>
            <w:rFonts w:ascii="Arial" w:hAnsi="Arial" w:cs="Arial"/>
            <w:sz w:val="18"/>
            <w:szCs w:val="18"/>
          </w:rPr>
          <w:fldChar w:fldCharType="separate"/>
        </w:r>
        <w:r w:rsidRPr="00626070">
          <w:rPr>
            <w:rStyle w:val="Seitenzahl"/>
            <w:rFonts w:ascii="Arial" w:hAnsi="Arial" w:cs="Arial"/>
            <w:noProof/>
            <w:sz w:val="18"/>
            <w:szCs w:val="18"/>
          </w:rPr>
          <w:t>2</w:t>
        </w:r>
        <w:r w:rsidRPr="00626070">
          <w:rPr>
            <w:rStyle w:val="Seitenzahl"/>
            <w:rFonts w:ascii="Arial" w:hAnsi="Arial" w:cs="Arial"/>
            <w:sz w:val="18"/>
            <w:szCs w:val="18"/>
          </w:rPr>
          <w:fldChar w:fldCharType="end"/>
        </w:r>
      </w:p>
    </w:sdtContent>
  </w:sdt>
  <w:p w14:paraId="31E3E987" w14:textId="77777777" w:rsidR="00F800B8" w:rsidRPr="00626070" w:rsidRDefault="00F800B8" w:rsidP="00F14494">
    <w:pPr>
      <w:pStyle w:val="EinfAbs"/>
      <w:tabs>
        <w:tab w:val="left" w:pos="170"/>
        <w:tab w:val="left" w:pos="312"/>
        <w:tab w:val="left" w:pos="493"/>
      </w:tabs>
      <w:ind w:right="360"/>
      <w:rPr>
        <w:rFonts w:ascii="Arial" w:hAnsi="Arial" w:cs="Arial"/>
        <w:spacing w:val="3"/>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116B" w14:textId="77777777" w:rsidR="00626070" w:rsidRDefault="00626070" w:rsidP="0062607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A6418" w14:textId="77777777" w:rsidR="0014227D" w:rsidRDefault="0014227D" w:rsidP="00947563">
      <w:r>
        <w:separator/>
      </w:r>
    </w:p>
  </w:footnote>
  <w:footnote w:type="continuationSeparator" w:id="0">
    <w:p w14:paraId="47174DCF" w14:textId="77777777" w:rsidR="0014227D" w:rsidRDefault="0014227D" w:rsidP="00947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2D1C" w14:textId="77777777" w:rsidR="00947563" w:rsidRPr="00655CC0" w:rsidRDefault="00311488">
    <w:pPr>
      <w:pStyle w:val="Kopfzeile"/>
      <w:rPr>
        <w:rFonts w:ascii="Euclid Circular B" w:hAnsi="Euclid Circular B"/>
        <w:sz w:val="12"/>
        <w:szCs w:val="12"/>
      </w:rPr>
    </w:pPr>
    <w:r>
      <w:rPr>
        <w:noProof/>
      </w:rPr>
      <w:drawing>
        <wp:anchor distT="0" distB="0" distL="114300" distR="114300" simplePos="0" relativeHeight="251658240" behindDoc="0" locked="1" layoutInCell="1" allowOverlap="1" wp14:anchorId="360DE668" wp14:editId="4E4CECE9">
          <wp:simplePos x="0" y="0"/>
          <wp:positionH relativeFrom="leftMargin">
            <wp:posOffset>5140960</wp:posOffset>
          </wp:positionH>
          <wp:positionV relativeFrom="topMargin">
            <wp:posOffset>481965</wp:posOffset>
          </wp:positionV>
          <wp:extent cx="2084070" cy="305435"/>
          <wp:effectExtent l="0" t="0" r="0"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084070" cy="305435"/>
                  </a:xfrm>
                  <a:prstGeom prst="rect">
                    <a:avLst/>
                  </a:prstGeom>
                </pic:spPr>
              </pic:pic>
            </a:graphicData>
          </a:graphic>
          <wp14:sizeRelH relativeFrom="page">
            <wp14:pctWidth>0</wp14:pctWidth>
          </wp14:sizeRelH>
          <wp14:sizeRelV relativeFrom="page">
            <wp14:pctHeight>0</wp14:pctHeight>
          </wp14:sizeRelV>
        </wp:anchor>
      </w:drawing>
    </w:r>
    <w:r w:rsidR="00EF4DCA" w:rsidRPr="00EF4DCA">
      <w:rPr>
        <w:rFonts w:ascii="Euclid Circular B" w:hAnsi="Euclid Circular B"/>
        <w:noProof/>
        <w:sz w:val="12"/>
        <w:szCs w:val="12"/>
      </w:rPr>
      <mc:AlternateContent>
        <mc:Choice Requires="wps">
          <w:drawing>
            <wp:anchor distT="0" distB="0" distL="114300" distR="114300" simplePos="0" relativeHeight="251685888" behindDoc="0" locked="0" layoutInCell="1" allowOverlap="1" wp14:anchorId="78298B45" wp14:editId="6CD0D418">
              <wp:simplePos x="0" y="0"/>
              <wp:positionH relativeFrom="leftMargin">
                <wp:posOffset>288290</wp:posOffset>
              </wp:positionH>
              <wp:positionV relativeFrom="topMargin">
                <wp:posOffset>5364480</wp:posOffset>
              </wp:positionV>
              <wp:extent cx="21600" cy="21600"/>
              <wp:effectExtent l="0" t="0" r="16510" b="16510"/>
              <wp:wrapNone/>
              <wp:docPr id="24" name="Oval 24"/>
              <wp:cNvGraphicFramePr/>
              <a:graphic xmlns:a="http://schemas.openxmlformats.org/drawingml/2006/main">
                <a:graphicData uri="http://schemas.microsoft.com/office/word/2010/wordprocessingShape">
                  <wps:wsp>
                    <wps:cNvSpPr/>
                    <wps:spPr>
                      <a:xfrm>
                        <a:off x="0" y="0"/>
                        <a:ext cx="21600" cy="21600"/>
                      </a:xfrm>
                      <a:prstGeom prst="ellipse">
                        <a:avLst/>
                      </a:prstGeom>
                      <a:solidFill>
                        <a:srgbClr val="4FB8A6"/>
                      </a:solidFill>
                      <a:ln>
                        <a:solidFill>
                          <a:srgbClr val="4FB8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72BB75" id="Oval 24" o:spid="_x0000_s1026" style="position:absolute;margin-left:22.7pt;margin-top:422.4pt;width:1.7pt;height:1.7pt;z-index:2516858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" fillcolor="#4fb8a6" strokecolor="#4fb8a6" strokeweight="1pt">
              <v:stroke joinstyle="miter"/>
              <w10:wrap anchorx="margin" anchory="margin"/>
            </v:oval>
          </w:pict>
        </mc:Fallback>
      </mc:AlternateContent>
    </w:r>
    <w:r w:rsidR="00EF4DCA" w:rsidRPr="00EF4DCA">
      <w:rPr>
        <w:rFonts w:ascii="Euclid Circular B" w:hAnsi="Euclid Circular B"/>
        <w:noProof/>
        <w:sz w:val="12"/>
        <w:szCs w:val="12"/>
      </w:rPr>
      <mc:AlternateContent>
        <mc:Choice Requires="wps">
          <w:drawing>
            <wp:anchor distT="0" distB="0" distL="114300" distR="114300" simplePos="0" relativeHeight="251684864" behindDoc="0" locked="0" layoutInCell="1" allowOverlap="1" wp14:anchorId="22658AA4" wp14:editId="2C847B0A">
              <wp:simplePos x="0" y="0"/>
              <wp:positionH relativeFrom="leftMargin">
                <wp:posOffset>288290</wp:posOffset>
              </wp:positionH>
              <wp:positionV relativeFrom="topMargin">
                <wp:posOffset>3816350</wp:posOffset>
              </wp:positionV>
              <wp:extent cx="21600" cy="21600"/>
              <wp:effectExtent l="0" t="0" r="16510" b="16510"/>
              <wp:wrapNone/>
              <wp:docPr id="19" name="Oval 19"/>
              <wp:cNvGraphicFramePr/>
              <a:graphic xmlns:a="http://schemas.openxmlformats.org/drawingml/2006/main">
                <a:graphicData uri="http://schemas.microsoft.com/office/word/2010/wordprocessingShape">
                  <wps:wsp>
                    <wps:cNvSpPr/>
                    <wps:spPr>
                      <a:xfrm>
                        <a:off x="0" y="0"/>
                        <a:ext cx="21600" cy="21600"/>
                      </a:xfrm>
                      <a:prstGeom prst="ellipse">
                        <a:avLst/>
                      </a:prstGeom>
                      <a:solidFill>
                        <a:srgbClr val="4FB8A6"/>
                      </a:solidFill>
                      <a:ln>
                        <a:solidFill>
                          <a:srgbClr val="4FB8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BAA90E" id="Oval 19" o:spid="_x0000_s1026" style="position:absolute;margin-left:22.7pt;margin-top:300.5pt;width:1.7pt;height:1.7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" fillcolor="#4fb8a6" strokecolor="#4fb8a6" strokeweight="1pt">
              <v:stroke joinstyle="miter"/>
              <w10:wrap anchorx="margin" anchory="margin"/>
            </v:oval>
          </w:pict>
        </mc:Fallback>
      </mc:AlternateContent>
    </w:r>
    <w:r w:rsidR="002B0FB2">
      <w:rPr>
        <w:rFonts w:ascii="Euclid Circular B" w:hAnsi="Euclid Circular B"/>
        <w:noProof/>
        <w:sz w:val="12"/>
        <w:szCs w:val="12"/>
      </w:rPr>
      <mc:AlternateContent>
        <mc:Choice Requires="wps">
          <w:drawing>
            <wp:anchor distT="0" distB="0" distL="114300" distR="114300" simplePos="0" relativeHeight="251671552" behindDoc="0" locked="0" layoutInCell="1" allowOverlap="1" wp14:anchorId="7170F0B8" wp14:editId="14CFA4A1">
              <wp:simplePos x="0" y="0"/>
              <wp:positionH relativeFrom="column">
                <wp:posOffset>1462405</wp:posOffset>
              </wp:positionH>
              <wp:positionV relativeFrom="paragraph">
                <wp:posOffset>57785</wp:posOffset>
              </wp:positionV>
              <wp:extent cx="3175" cy="3175"/>
              <wp:effectExtent l="0" t="0" r="22225" b="22225"/>
              <wp:wrapNone/>
              <wp:docPr id="22" name="Oval 22"/>
              <wp:cNvGraphicFramePr/>
              <a:graphic xmlns:a="http://schemas.openxmlformats.org/drawingml/2006/main">
                <a:graphicData uri="http://schemas.microsoft.com/office/word/2010/wordprocessingShape">
                  <wps:wsp>
                    <wps:cNvSpPr/>
                    <wps:spPr>
                      <a:xfrm>
                        <a:off x="0" y="0"/>
                        <a:ext cx="3175" cy="31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4D3ADF" id="Oval 22" o:spid="_x0000_s1026" style="position:absolute;margin-left:115.15pt;margin-top:4.55pt;width:.25pt;height:.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" fillcolor="black [3213]" strokecolor="black [3213]" strokeweight="1pt">
              <v:stroke joinstyle="miter"/>
            </v:oval>
          </w:pict>
        </mc:Fallback>
      </mc:AlternateContent>
    </w:r>
    <w:r w:rsidR="00601CD7">
      <w:rPr>
        <w:rFonts w:ascii="Euclid Circular B" w:hAnsi="Euclid Circular B"/>
        <w:noProof/>
        <w:sz w:val="12"/>
        <w:szCs w:val="12"/>
      </w:rPr>
      <mc:AlternateContent>
        <mc:Choice Requires="wps">
          <w:drawing>
            <wp:anchor distT="0" distB="0" distL="114300" distR="114300" simplePos="0" relativeHeight="251673600" behindDoc="0" locked="0" layoutInCell="1" allowOverlap="1" wp14:anchorId="7CEB699C" wp14:editId="6E3F7D8E">
              <wp:simplePos x="0" y="0"/>
              <wp:positionH relativeFrom="column">
                <wp:posOffset>819150</wp:posOffset>
              </wp:positionH>
              <wp:positionV relativeFrom="paragraph">
                <wp:posOffset>57785</wp:posOffset>
              </wp:positionV>
              <wp:extent cx="3175" cy="3175"/>
              <wp:effectExtent l="0" t="0" r="22225" b="22225"/>
              <wp:wrapNone/>
              <wp:docPr id="23" name="Oval 23"/>
              <wp:cNvGraphicFramePr/>
              <a:graphic xmlns:a="http://schemas.openxmlformats.org/drawingml/2006/main">
                <a:graphicData uri="http://schemas.microsoft.com/office/word/2010/wordprocessingShape">
                  <wps:wsp>
                    <wps:cNvSpPr/>
                    <wps:spPr>
                      <a:xfrm>
                        <a:off x="0" y="0"/>
                        <a:ext cx="3175" cy="31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B5CFB7" id="Oval 23" o:spid="_x0000_s1026" style="position:absolute;margin-left:64.5pt;margin-top:4.55pt;width:.25pt;height:.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" fillcolor="black [3213]" strokecolor="black [3213]" strokeweight="1pt">
              <v:stroke joinstyle="miter"/>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E095" w14:textId="16FDBC04" w:rsidR="00EF4DCA" w:rsidRDefault="00027E8E">
    <w:pPr>
      <w:pStyle w:val="Kopfzeile"/>
    </w:pPr>
    <w:r w:rsidRPr="00027E8E">
      <w:rPr>
        <w:noProof/>
      </w:rPr>
      <w:drawing>
        <wp:anchor distT="0" distB="0" distL="114300" distR="114300" simplePos="0" relativeHeight="251686912" behindDoc="1" locked="0" layoutInCell="1" allowOverlap="1" wp14:anchorId="0D99D552" wp14:editId="5FBD4E01">
          <wp:simplePos x="0" y="0"/>
          <wp:positionH relativeFrom="margin">
            <wp:align>left</wp:align>
          </wp:positionH>
          <wp:positionV relativeFrom="paragraph">
            <wp:posOffset>-227965</wp:posOffset>
          </wp:positionV>
          <wp:extent cx="1148400" cy="1148400"/>
          <wp:effectExtent l="0" t="0" r="0" b="0"/>
          <wp:wrapTight wrapText="bothSides">
            <wp:wrapPolygon edited="0">
              <wp:start x="0" y="0"/>
              <wp:lineTo x="0" y="21146"/>
              <wp:lineTo x="21146" y="21146"/>
              <wp:lineTo x="21146" y="0"/>
              <wp:lineTo x="0" y="0"/>
            </wp:wrapPolygon>
          </wp:wrapTight>
          <wp:docPr id="1" name="Grafik 1" descr="Keine Fotobeschreibung verfüg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ine Fotobeschreibung verfüg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400" cy="114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7E8E">
      <w:t xml:space="preserve"> </w:t>
    </w:r>
    <w:r w:rsidR="00EF4DCA" w:rsidRPr="00EF4DCA">
      <w:rPr>
        <w:noProof/>
      </w:rPr>
      <w:drawing>
        <wp:anchor distT="0" distB="0" distL="114300" distR="114300" simplePos="0" relativeHeight="251675648" behindDoc="0" locked="1" layoutInCell="1" allowOverlap="1" wp14:anchorId="14C0A268" wp14:editId="4777FBFE">
          <wp:simplePos x="0" y="0"/>
          <wp:positionH relativeFrom="leftMargin">
            <wp:posOffset>4889500</wp:posOffset>
          </wp:positionH>
          <wp:positionV relativeFrom="topMargin">
            <wp:posOffset>661035</wp:posOffset>
          </wp:positionV>
          <wp:extent cx="2084070" cy="305435"/>
          <wp:effectExtent l="0" t="0" r="0"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tretch>
                    <a:fillRect/>
                  </a:stretch>
                </pic:blipFill>
                <pic:spPr>
                  <a:xfrm>
                    <a:off x="0" y="0"/>
                    <a:ext cx="2084070" cy="3054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5017C"/>
    <w:multiLevelType w:val="hybridMultilevel"/>
    <w:tmpl w:val="43E407F0"/>
    <w:lvl w:ilvl="0" w:tplc="672C85F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1115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27D"/>
    <w:rsid w:val="00016D25"/>
    <w:rsid w:val="00027E8E"/>
    <w:rsid w:val="000309BA"/>
    <w:rsid w:val="00034A48"/>
    <w:rsid w:val="00037A8B"/>
    <w:rsid w:val="000558A4"/>
    <w:rsid w:val="000776BC"/>
    <w:rsid w:val="0009671B"/>
    <w:rsid w:val="000A203B"/>
    <w:rsid w:val="000B2B91"/>
    <w:rsid w:val="00115B52"/>
    <w:rsid w:val="0014227D"/>
    <w:rsid w:val="001436FE"/>
    <w:rsid w:val="00147075"/>
    <w:rsid w:val="0015377D"/>
    <w:rsid w:val="00160DEB"/>
    <w:rsid w:val="00181BFA"/>
    <w:rsid w:val="00264055"/>
    <w:rsid w:val="00290644"/>
    <w:rsid w:val="002A241F"/>
    <w:rsid w:val="002A64F5"/>
    <w:rsid w:val="002B0FB2"/>
    <w:rsid w:val="002C32EE"/>
    <w:rsid w:val="00301169"/>
    <w:rsid w:val="00311488"/>
    <w:rsid w:val="00332F3E"/>
    <w:rsid w:val="00352612"/>
    <w:rsid w:val="00356231"/>
    <w:rsid w:val="00357226"/>
    <w:rsid w:val="003B6A5F"/>
    <w:rsid w:val="003F568C"/>
    <w:rsid w:val="00411C30"/>
    <w:rsid w:val="004341C8"/>
    <w:rsid w:val="00443E65"/>
    <w:rsid w:val="00470CF0"/>
    <w:rsid w:val="004A4D4B"/>
    <w:rsid w:val="004B35F0"/>
    <w:rsid w:val="004B635F"/>
    <w:rsid w:val="004C086F"/>
    <w:rsid w:val="004D6956"/>
    <w:rsid w:val="004F79AC"/>
    <w:rsid w:val="00501D9D"/>
    <w:rsid w:val="00530324"/>
    <w:rsid w:val="0053650E"/>
    <w:rsid w:val="005654D8"/>
    <w:rsid w:val="00570C0A"/>
    <w:rsid w:val="00584321"/>
    <w:rsid w:val="005A6372"/>
    <w:rsid w:val="005B1811"/>
    <w:rsid w:val="005D5E09"/>
    <w:rsid w:val="005E3C75"/>
    <w:rsid w:val="005F5261"/>
    <w:rsid w:val="00601832"/>
    <w:rsid w:val="00601CD7"/>
    <w:rsid w:val="00603339"/>
    <w:rsid w:val="00626070"/>
    <w:rsid w:val="00655CC0"/>
    <w:rsid w:val="00720AD8"/>
    <w:rsid w:val="00786F15"/>
    <w:rsid w:val="007C55E7"/>
    <w:rsid w:val="008A29B4"/>
    <w:rsid w:val="00947563"/>
    <w:rsid w:val="009565F4"/>
    <w:rsid w:val="00A13AB8"/>
    <w:rsid w:val="00A3080F"/>
    <w:rsid w:val="00AC7635"/>
    <w:rsid w:val="00B62868"/>
    <w:rsid w:val="00BC16FA"/>
    <w:rsid w:val="00BD02CC"/>
    <w:rsid w:val="00BD7572"/>
    <w:rsid w:val="00C012CB"/>
    <w:rsid w:val="00C47CD5"/>
    <w:rsid w:val="00C55EB9"/>
    <w:rsid w:val="00C95C13"/>
    <w:rsid w:val="00D65A27"/>
    <w:rsid w:val="00D75399"/>
    <w:rsid w:val="00DB7EAE"/>
    <w:rsid w:val="00E80E20"/>
    <w:rsid w:val="00E91C30"/>
    <w:rsid w:val="00EC45D8"/>
    <w:rsid w:val="00EF1161"/>
    <w:rsid w:val="00EF4DCA"/>
    <w:rsid w:val="00EF4EA2"/>
    <w:rsid w:val="00F06EF2"/>
    <w:rsid w:val="00F14494"/>
    <w:rsid w:val="00F14DC0"/>
    <w:rsid w:val="00F32C1B"/>
    <w:rsid w:val="00F57FA0"/>
    <w:rsid w:val="00F800B8"/>
    <w:rsid w:val="00F93D63"/>
    <w:rsid w:val="00FE2B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6C281"/>
  <w15:chartTrackingRefBased/>
  <w15:docId w15:val="{567D801E-879A-4955-8B44-8F1ED0BD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41C8"/>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7563"/>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947563"/>
  </w:style>
  <w:style w:type="paragraph" w:styleId="Fuzeile">
    <w:name w:val="footer"/>
    <w:basedOn w:val="Standard"/>
    <w:link w:val="FuzeileZchn"/>
    <w:uiPriority w:val="99"/>
    <w:unhideWhenUsed/>
    <w:rsid w:val="00947563"/>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947563"/>
  </w:style>
  <w:style w:type="paragraph" w:customStyle="1" w:styleId="EinfAbs">
    <w:name w:val="[Einf. Abs.]"/>
    <w:basedOn w:val="Standard"/>
    <w:uiPriority w:val="99"/>
    <w:rsid w:val="00311488"/>
    <w:pPr>
      <w:autoSpaceDE w:val="0"/>
      <w:autoSpaceDN w:val="0"/>
      <w:adjustRightInd w:val="0"/>
      <w:spacing w:line="288" w:lineRule="auto"/>
      <w:textAlignment w:val="center"/>
    </w:pPr>
    <w:rPr>
      <w:rFonts w:ascii="Minion Pro" w:eastAsiaTheme="minorHAnsi" w:hAnsi="Minion Pro" w:cs="Minion Pro"/>
      <w:color w:val="000000"/>
      <w:lang w:eastAsia="en-US"/>
    </w:rPr>
  </w:style>
  <w:style w:type="character" w:styleId="Hyperlink">
    <w:name w:val="Hyperlink"/>
    <w:basedOn w:val="Absatz-Standardschriftart"/>
    <w:uiPriority w:val="99"/>
    <w:unhideWhenUsed/>
    <w:rsid w:val="00356231"/>
    <w:rPr>
      <w:color w:val="0563C1" w:themeColor="hyperlink"/>
      <w:u w:val="single"/>
    </w:rPr>
  </w:style>
  <w:style w:type="character" w:styleId="NichtaufgelsteErwhnung">
    <w:name w:val="Unresolved Mention"/>
    <w:basedOn w:val="Absatz-Standardschriftart"/>
    <w:uiPriority w:val="99"/>
    <w:semiHidden/>
    <w:unhideWhenUsed/>
    <w:rsid w:val="00356231"/>
    <w:rPr>
      <w:color w:val="605E5C"/>
      <w:shd w:val="clear" w:color="auto" w:fill="E1DFDD"/>
    </w:rPr>
  </w:style>
  <w:style w:type="character" w:styleId="BesuchterLink">
    <w:name w:val="FollowedHyperlink"/>
    <w:basedOn w:val="Absatz-Standardschriftart"/>
    <w:uiPriority w:val="99"/>
    <w:semiHidden/>
    <w:unhideWhenUsed/>
    <w:rsid w:val="00356231"/>
    <w:rPr>
      <w:color w:val="954F72" w:themeColor="followedHyperlink"/>
      <w:u w:val="single"/>
    </w:rPr>
  </w:style>
  <w:style w:type="character" w:styleId="Seitenzahl">
    <w:name w:val="page number"/>
    <w:basedOn w:val="Absatz-Standardschriftart"/>
    <w:uiPriority w:val="99"/>
    <w:semiHidden/>
    <w:unhideWhenUsed/>
    <w:rsid w:val="00F14494"/>
  </w:style>
  <w:style w:type="paragraph" w:styleId="Listenabsatz">
    <w:name w:val="List Paragraph"/>
    <w:basedOn w:val="Standard"/>
    <w:uiPriority w:val="34"/>
    <w:qFormat/>
    <w:rsid w:val="003B6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10_VOWO\KU\20_OEA\20_Team\Public%20Relations\Presse%20+%20Pressemitteilungen\VOWO_Vorlage_Pressemitteilung.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265DC-D962-0C44-A164-83DBCF66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VOWO_Vorlage_Pressemitteilung.dotx</Template>
  <TotalTime>0</TotalTime>
  <Pages>2</Pages>
  <Words>527</Words>
  <Characters>3327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Hesselschwerdt, Pia</dc:creator>
  <cp:keywords/>
  <dc:description/>
  <cp:lastModifiedBy>Hesselschwerdt, Pia</cp:lastModifiedBy>
  <cp:revision>13</cp:revision>
  <cp:lastPrinted>2021-06-30T13:32:00Z</cp:lastPrinted>
  <dcterms:created xsi:type="dcterms:W3CDTF">2024-05-03T13:33:00Z</dcterms:created>
  <dcterms:modified xsi:type="dcterms:W3CDTF">2024-07-16T11:54:00Z</dcterms:modified>
</cp:coreProperties>
</file>