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6AB3D" w14:textId="5B477862" w:rsidR="00BC16FA" w:rsidRPr="002A241F" w:rsidRDefault="00655CC0" w:rsidP="00352612">
      <w:pPr>
        <w:spacing w:line="250" w:lineRule="atLeast"/>
        <w:rPr>
          <w:rFonts w:ascii="Arial" w:hAnsi="Arial" w:cs="Arial"/>
          <w:b/>
          <w:bCs/>
          <w:sz w:val="20"/>
          <w:szCs w:val="20"/>
        </w:rPr>
      </w:pPr>
      <w:r w:rsidRPr="002A241F">
        <w:rPr>
          <w:rFonts w:ascii="Arial" w:hAnsi="Arial" w:cs="Arial"/>
          <w:spacing w:val="2"/>
          <w:sz w:val="20"/>
          <w:szCs w:val="20"/>
        </w:rPr>
        <w:t>Pressemitteilung</w:t>
      </w:r>
      <w:r w:rsidR="00601832" w:rsidRPr="002A241F">
        <w:rPr>
          <w:rFonts w:ascii="Arial" w:hAnsi="Arial" w:cs="Arial"/>
          <w:spacing w:val="2"/>
          <w:sz w:val="20"/>
          <w:szCs w:val="20"/>
        </w:rPr>
        <w:t xml:space="preserve"> /</w:t>
      </w:r>
      <w:r w:rsidR="00601832" w:rsidRPr="002A241F">
        <w:rPr>
          <w:rFonts w:ascii="Arial" w:hAnsi="Arial" w:cs="Arial"/>
          <w:b/>
          <w:bCs/>
          <w:spacing w:val="2"/>
          <w:sz w:val="20"/>
          <w:szCs w:val="20"/>
        </w:rPr>
        <w:t xml:space="preserve"> </w:t>
      </w:r>
      <w:r w:rsidR="00042436">
        <w:rPr>
          <w:rFonts w:ascii="Arial" w:hAnsi="Arial" w:cs="Arial"/>
          <w:sz w:val="20"/>
          <w:szCs w:val="20"/>
        </w:rPr>
        <w:t>30</w:t>
      </w:r>
      <w:r w:rsidR="00601832" w:rsidRPr="002A241F">
        <w:rPr>
          <w:rFonts w:ascii="Arial" w:hAnsi="Arial" w:cs="Arial"/>
          <w:sz w:val="20"/>
          <w:szCs w:val="20"/>
        </w:rPr>
        <w:t xml:space="preserve">. </w:t>
      </w:r>
      <w:r w:rsidR="008E6335">
        <w:rPr>
          <w:rFonts w:ascii="Arial" w:hAnsi="Arial" w:cs="Arial"/>
          <w:sz w:val="20"/>
          <w:szCs w:val="20"/>
        </w:rPr>
        <w:t>Mai</w:t>
      </w:r>
      <w:r w:rsidR="00601832" w:rsidRPr="002A241F">
        <w:rPr>
          <w:rFonts w:ascii="Arial" w:hAnsi="Arial" w:cs="Arial"/>
          <w:sz w:val="20"/>
          <w:szCs w:val="20"/>
        </w:rPr>
        <w:t xml:space="preserve"> 202</w:t>
      </w:r>
      <w:r w:rsidR="00EF1161">
        <w:rPr>
          <w:rFonts w:ascii="Arial" w:hAnsi="Arial" w:cs="Arial"/>
          <w:sz w:val="20"/>
          <w:szCs w:val="20"/>
        </w:rPr>
        <w:t>3</w:t>
      </w:r>
    </w:p>
    <w:p w14:paraId="6894144E" w14:textId="77777777" w:rsidR="00601832" w:rsidRPr="00601832" w:rsidRDefault="00601832" w:rsidP="00352612">
      <w:pPr>
        <w:spacing w:line="250" w:lineRule="atLeast"/>
        <w:rPr>
          <w:rFonts w:ascii="Arial" w:hAnsi="Arial" w:cs="Arial"/>
          <w:b/>
          <w:bCs/>
          <w:sz w:val="18"/>
          <w:szCs w:val="18"/>
        </w:rPr>
      </w:pPr>
    </w:p>
    <w:p w14:paraId="13DBE9AD" w14:textId="4E8587A8" w:rsidR="005E3C75" w:rsidRDefault="00DD16AA" w:rsidP="00352612">
      <w:pPr>
        <w:spacing w:line="250" w:lineRule="atLeast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Volkswohnung erhält Förderung für die denkmalgerechte Instandsetzung des Brahmsblocks in Karlsruhe</w:t>
      </w:r>
    </w:p>
    <w:p w14:paraId="76A0568E" w14:textId="77777777" w:rsidR="005E3C75" w:rsidRDefault="005E3C75" w:rsidP="00352612">
      <w:pPr>
        <w:spacing w:line="250" w:lineRule="atLeast"/>
        <w:rPr>
          <w:rFonts w:ascii="Arial" w:hAnsi="Arial" w:cs="Arial"/>
          <w:b/>
          <w:bCs/>
          <w:sz w:val="28"/>
          <w:szCs w:val="28"/>
        </w:rPr>
      </w:pPr>
    </w:p>
    <w:p w14:paraId="5B707CDC" w14:textId="412B2194" w:rsidR="00601832" w:rsidRDefault="00DD16AA" w:rsidP="00352612">
      <w:pPr>
        <w:spacing w:line="250" w:lineRule="atLeas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Die Volkswohnung führt derzeit umfassende </w:t>
      </w:r>
      <w:r w:rsidR="00D56798">
        <w:rPr>
          <w:rFonts w:ascii="Arial" w:hAnsi="Arial" w:cs="Arial"/>
          <w:b/>
          <w:bCs/>
          <w:sz w:val="20"/>
          <w:szCs w:val="20"/>
        </w:rPr>
        <w:t>bauliche Maßnahmen</w:t>
      </w:r>
      <w:r>
        <w:rPr>
          <w:rFonts w:ascii="Arial" w:hAnsi="Arial" w:cs="Arial"/>
          <w:b/>
          <w:bCs/>
          <w:sz w:val="20"/>
          <w:szCs w:val="20"/>
        </w:rPr>
        <w:t xml:space="preserve"> am sogenannten Brahms</w:t>
      </w:r>
      <w:r w:rsidR="00042436">
        <w:rPr>
          <w:rFonts w:ascii="Arial" w:hAnsi="Arial" w:cs="Arial"/>
          <w:b/>
          <w:bCs/>
          <w:sz w:val="20"/>
          <w:szCs w:val="20"/>
        </w:rPr>
        <w:softHyphen/>
      </w:r>
      <w:r>
        <w:rPr>
          <w:rFonts w:ascii="Arial" w:hAnsi="Arial" w:cs="Arial"/>
          <w:b/>
          <w:bCs/>
          <w:sz w:val="20"/>
          <w:szCs w:val="20"/>
        </w:rPr>
        <w:t>block, eine der größten Wohnanlagen der Zwischenkriegszeit</w:t>
      </w:r>
      <w:r w:rsidR="0051668F">
        <w:rPr>
          <w:rFonts w:ascii="Arial" w:hAnsi="Arial" w:cs="Arial"/>
          <w:b/>
          <w:bCs/>
          <w:sz w:val="20"/>
          <w:szCs w:val="20"/>
        </w:rPr>
        <w:t xml:space="preserve"> in </w:t>
      </w:r>
      <w:r w:rsidR="00673AF8">
        <w:rPr>
          <w:rFonts w:ascii="Arial" w:hAnsi="Arial" w:cs="Arial"/>
          <w:b/>
          <w:bCs/>
          <w:sz w:val="20"/>
          <w:szCs w:val="20"/>
        </w:rPr>
        <w:t>Karlsruhe</w:t>
      </w:r>
      <w:r w:rsidR="0051668F">
        <w:rPr>
          <w:rFonts w:ascii="Arial" w:hAnsi="Arial" w:cs="Arial"/>
          <w:b/>
          <w:bCs/>
          <w:sz w:val="20"/>
          <w:szCs w:val="20"/>
        </w:rPr>
        <w:t>-Mühlburg</w:t>
      </w:r>
      <w:r>
        <w:rPr>
          <w:rFonts w:ascii="Arial" w:hAnsi="Arial" w:cs="Arial"/>
          <w:b/>
          <w:bCs/>
          <w:sz w:val="20"/>
          <w:szCs w:val="20"/>
        </w:rPr>
        <w:t xml:space="preserve">, </w:t>
      </w:r>
      <w:r w:rsidR="0051668F">
        <w:rPr>
          <w:rFonts w:ascii="Arial" w:hAnsi="Arial" w:cs="Arial"/>
          <w:b/>
          <w:bCs/>
          <w:sz w:val="20"/>
          <w:szCs w:val="20"/>
        </w:rPr>
        <w:t>durch. Für die denkmalgerechte Instandsetzung und Restaurierung erhält die kommunale Wohnungsbau</w:t>
      </w:r>
      <w:r w:rsidR="00042436">
        <w:rPr>
          <w:rFonts w:ascii="Arial" w:hAnsi="Arial" w:cs="Arial"/>
          <w:b/>
          <w:bCs/>
          <w:sz w:val="20"/>
          <w:szCs w:val="20"/>
        </w:rPr>
        <w:softHyphen/>
      </w:r>
      <w:r w:rsidR="0051668F">
        <w:rPr>
          <w:rFonts w:ascii="Arial" w:hAnsi="Arial" w:cs="Arial"/>
          <w:b/>
          <w:bCs/>
          <w:sz w:val="20"/>
          <w:szCs w:val="20"/>
        </w:rPr>
        <w:t xml:space="preserve">gesellschaft eine </w:t>
      </w:r>
      <w:r w:rsidR="00415787">
        <w:rPr>
          <w:rFonts w:ascii="Arial" w:hAnsi="Arial" w:cs="Arial"/>
          <w:b/>
          <w:bCs/>
          <w:sz w:val="20"/>
          <w:szCs w:val="20"/>
        </w:rPr>
        <w:t>Landesf</w:t>
      </w:r>
      <w:r w:rsidR="0051668F">
        <w:rPr>
          <w:rFonts w:ascii="Arial" w:hAnsi="Arial" w:cs="Arial"/>
          <w:b/>
          <w:bCs/>
          <w:sz w:val="20"/>
          <w:szCs w:val="20"/>
        </w:rPr>
        <w:t xml:space="preserve">örderung von rund 532.000 EUR. </w:t>
      </w:r>
      <w:r w:rsidRPr="00DD16AA">
        <w:rPr>
          <w:rFonts w:ascii="Arial" w:hAnsi="Arial" w:cs="Arial"/>
          <w:b/>
          <w:bCs/>
          <w:sz w:val="20"/>
          <w:szCs w:val="20"/>
        </w:rPr>
        <w:t>Die Ministerin für Landesentwicklung und Wohnen, Nicole Razavi MdL, überreichte im Stuttgarter Landtag symbolisch</w:t>
      </w:r>
      <w:r>
        <w:rPr>
          <w:rFonts w:ascii="Arial" w:hAnsi="Arial" w:cs="Arial"/>
          <w:b/>
          <w:bCs/>
          <w:sz w:val="20"/>
          <w:szCs w:val="20"/>
        </w:rPr>
        <w:t xml:space="preserve"> den</w:t>
      </w:r>
      <w:r w:rsidRPr="00DD16AA">
        <w:rPr>
          <w:rFonts w:ascii="Arial" w:hAnsi="Arial" w:cs="Arial"/>
          <w:b/>
          <w:bCs/>
          <w:sz w:val="20"/>
          <w:szCs w:val="20"/>
        </w:rPr>
        <w:t xml:space="preserve"> Scheck</w:t>
      </w:r>
      <w:r>
        <w:rPr>
          <w:rFonts w:ascii="Arial" w:hAnsi="Arial" w:cs="Arial"/>
          <w:b/>
          <w:bCs/>
          <w:sz w:val="20"/>
          <w:szCs w:val="20"/>
        </w:rPr>
        <w:t xml:space="preserve"> an die Bauherrin, vertreten durch Pia Hesselschwerdt (Leiterin Kommunikation und Unternehmens</w:t>
      </w:r>
      <w:r w:rsidR="00042436">
        <w:rPr>
          <w:rFonts w:ascii="Arial" w:hAnsi="Arial" w:cs="Arial"/>
          <w:b/>
          <w:bCs/>
          <w:sz w:val="20"/>
          <w:szCs w:val="20"/>
        </w:rPr>
        <w:softHyphen/>
      </w:r>
      <w:r>
        <w:rPr>
          <w:rFonts w:ascii="Arial" w:hAnsi="Arial" w:cs="Arial"/>
          <w:b/>
          <w:bCs/>
          <w:sz w:val="20"/>
          <w:szCs w:val="20"/>
        </w:rPr>
        <w:t>entwicklung</w:t>
      </w:r>
      <w:r w:rsidR="0051668F">
        <w:rPr>
          <w:rFonts w:ascii="Arial" w:hAnsi="Arial" w:cs="Arial"/>
          <w:b/>
          <w:bCs/>
          <w:sz w:val="20"/>
          <w:szCs w:val="20"/>
        </w:rPr>
        <w:t xml:space="preserve"> der Volkswohnung</w:t>
      </w:r>
      <w:r>
        <w:rPr>
          <w:rFonts w:ascii="Arial" w:hAnsi="Arial" w:cs="Arial"/>
          <w:b/>
          <w:bCs/>
          <w:sz w:val="20"/>
          <w:szCs w:val="20"/>
        </w:rPr>
        <w:t>) und Janine Schwarzkopf (</w:t>
      </w:r>
      <w:r w:rsidR="003B647F">
        <w:rPr>
          <w:rFonts w:ascii="Arial" w:hAnsi="Arial" w:cs="Arial"/>
          <w:b/>
          <w:bCs/>
          <w:sz w:val="20"/>
          <w:szCs w:val="20"/>
        </w:rPr>
        <w:t>Architektin bei der</w:t>
      </w:r>
      <w:r w:rsidR="00AF5FA2">
        <w:rPr>
          <w:rFonts w:ascii="Arial" w:hAnsi="Arial" w:cs="Arial"/>
          <w:b/>
          <w:bCs/>
          <w:sz w:val="20"/>
          <w:szCs w:val="20"/>
        </w:rPr>
        <w:t xml:space="preserve"> Volkswohnung</w:t>
      </w:r>
      <w:r>
        <w:rPr>
          <w:rFonts w:ascii="Arial" w:hAnsi="Arial" w:cs="Arial"/>
          <w:b/>
          <w:bCs/>
          <w:sz w:val="20"/>
          <w:szCs w:val="20"/>
        </w:rPr>
        <w:t xml:space="preserve">). </w:t>
      </w:r>
    </w:p>
    <w:p w14:paraId="7E98F33A" w14:textId="77777777" w:rsidR="00DD16AA" w:rsidRPr="002A241F" w:rsidRDefault="00DD16AA" w:rsidP="00352612">
      <w:pPr>
        <w:spacing w:line="250" w:lineRule="atLeast"/>
        <w:rPr>
          <w:rFonts w:ascii="Arial" w:hAnsi="Arial" w:cs="Arial"/>
          <w:b/>
          <w:bCs/>
          <w:sz w:val="20"/>
          <w:szCs w:val="20"/>
        </w:rPr>
      </w:pPr>
    </w:p>
    <w:p w14:paraId="5AFFB282" w14:textId="3BD33F71" w:rsidR="005171AB" w:rsidRDefault="005171AB" w:rsidP="00352612">
      <w:pPr>
        <w:spacing w:line="25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Der sogenannte Brahmsblock, eine Mietwohnhausanlage im Stadtteil Mühlburg, war das erste Projekt der 1922 gegründeten Karlsruher Wohnungsbaugesellschaft. Architekt des </w:t>
      </w:r>
      <w:r w:rsidR="00415787">
        <w:rPr>
          <w:rFonts w:ascii="Arial" w:hAnsi="Arial" w:cs="Arial"/>
          <w:sz w:val="20"/>
          <w:szCs w:val="20"/>
        </w:rPr>
        <w:t>Ensembles</w:t>
      </w:r>
      <w:r>
        <w:rPr>
          <w:rFonts w:ascii="Arial" w:hAnsi="Arial" w:cs="Arial"/>
          <w:sz w:val="20"/>
          <w:szCs w:val="20"/>
        </w:rPr>
        <w:t xml:space="preserve"> mit 126 Wohnungen war Hans Zippelius, Geschäftsführer der damaligen „Wohnungsbau für Industrie und Handel GmbH“ und heutigen Volkswohnung GmbH. </w:t>
      </w:r>
      <w:r w:rsidRPr="00042436">
        <w:rPr>
          <w:rFonts w:ascii="Arial" w:hAnsi="Arial" w:cs="Arial"/>
          <w:sz w:val="20"/>
          <w:szCs w:val="20"/>
        </w:rPr>
        <w:t xml:space="preserve">Heute </w:t>
      </w:r>
      <w:r w:rsidR="00042436" w:rsidRPr="00042436">
        <w:rPr>
          <w:rFonts w:ascii="Arial" w:hAnsi="Arial" w:cs="Arial"/>
          <w:sz w:val="20"/>
          <w:szCs w:val="20"/>
        </w:rPr>
        <w:t>unterliegt</w:t>
      </w:r>
      <w:r w:rsidRPr="00042436">
        <w:rPr>
          <w:rFonts w:ascii="Arial" w:hAnsi="Arial" w:cs="Arial"/>
          <w:sz w:val="20"/>
          <w:szCs w:val="20"/>
        </w:rPr>
        <w:t xml:space="preserve"> das fast hundertjährige </w:t>
      </w:r>
      <w:r w:rsidR="00684A11" w:rsidRPr="00042436">
        <w:rPr>
          <w:rFonts w:ascii="Arial" w:hAnsi="Arial" w:cs="Arial"/>
          <w:sz w:val="20"/>
          <w:szCs w:val="20"/>
        </w:rPr>
        <w:t xml:space="preserve">Ensemble </w:t>
      </w:r>
      <w:r w:rsidR="00042436" w:rsidRPr="00042436">
        <w:rPr>
          <w:rFonts w:ascii="Arial" w:hAnsi="Arial" w:cs="Arial"/>
          <w:sz w:val="20"/>
          <w:szCs w:val="20"/>
        </w:rPr>
        <w:t>als</w:t>
      </w:r>
      <w:r w:rsidR="00684A11" w:rsidRPr="00042436">
        <w:rPr>
          <w:rFonts w:ascii="Arial" w:hAnsi="Arial" w:cs="Arial"/>
          <w:sz w:val="20"/>
          <w:szCs w:val="20"/>
        </w:rPr>
        <w:t xml:space="preserve"> Kulturdenkmal </w:t>
      </w:r>
      <w:r w:rsidR="00042436" w:rsidRPr="00042436">
        <w:rPr>
          <w:rFonts w:ascii="Arial" w:hAnsi="Arial" w:cs="Arial"/>
          <w:sz w:val="20"/>
          <w:szCs w:val="20"/>
        </w:rPr>
        <w:t xml:space="preserve">dem Denkmalschutz </w:t>
      </w:r>
      <w:r w:rsidRPr="00042436">
        <w:rPr>
          <w:rFonts w:ascii="Arial" w:hAnsi="Arial" w:cs="Arial"/>
          <w:sz w:val="20"/>
          <w:szCs w:val="20"/>
        </w:rPr>
        <w:t>und wird seit Mai 2022 umfassend</w:t>
      </w:r>
      <w:r w:rsidR="008163DA" w:rsidRPr="00042436">
        <w:rPr>
          <w:rFonts w:ascii="Arial" w:hAnsi="Arial" w:cs="Arial"/>
          <w:sz w:val="20"/>
          <w:szCs w:val="20"/>
        </w:rPr>
        <w:t xml:space="preserve"> restauriert </w:t>
      </w:r>
      <w:r w:rsidR="00042436">
        <w:rPr>
          <w:rFonts w:ascii="Arial" w:hAnsi="Arial" w:cs="Arial"/>
          <w:sz w:val="20"/>
          <w:szCs w:val="20"/>
        </w:rPr>
        <w:t>sowie</w:t>
      </w:r>
      <w:r w:rsidR="008163DA" w:rsidRPr="00042436">
        <w:rPr>
          <w:rFonts w:ascii="Arial" w:hAnsi="Arial" w:cs="Arial"/>
          <w:sz w:val="20"/>
          <w:szCs w:val="20"/>
        </w:rPr>
        <w:t xml:space="preserve"> </w:t>
      </w:r>
      <w:r w:rsidRPr="00042436">
        <w:rPr>
          <w:rFonts w:ascii="Arial" w:hAnsi="Arial" w:cs="Arial"/>
          <w:sz w:val="20"/>
          <w:szCs w:val="20"/>
        </w:rPr>
        <w:t>instandgesetzt.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03C00A7A" w14:textId="77777777" w:rsidR="00415787" w:rsidRDefault="00415787" w:rsidP="00415787">
      <w:pPr>
        <w:spacing w:line="250" w:lineRule="atLeast"/>
        <w:rPr>
          <w:rFonts w:ascii="Arial" w:hAnsi="Arial" w:cs="Arial"/>
          <w:sz w:val="20"/>
          <w:szCs w:val="20"/>
        </w:rPr>
      </w:pPr>
    </w:p>
    <w:p w14:paraId="4F03C9AC" w14:textId="52310E67" w:rsidR="00415787" w:rsidRDefault="00415787" w:rsidP="00415787">
      <w:pPr>
        <w:spacing w:line="250" w:lineRule="atLeast"/>
        <w:rPr>
          <w:rFonts w:ascii="Arial" w:hAnsi="Arial" w:cs="Arial"/>
          <w:sz w:val="20"/>
          <w:szCs w:val="20"/>
        </w:rPr>
      </w:pPr>
      <w:r w:rsidRPr="00042436">
        <w:rPr>
          <w:rFonts w:ascii="Arial" w:hAnsi="Arial" w:cs="Arial"/>
          <w:sz w:val="20"/>
          <w:szCs w:val="20"/>
        </w:rPr>
        <w:t xml:space="preserve">Auf dem Plan steht eine Gesamtsanierung der Fassaden und der prägenden originalen Holz-Klappläden. Die </w:t>
      </w:r>
      <w:r w:rsidR="00042436" w:rsidRPr="00042436">
        <w:rPr>
          <w:rFonts w:ascii="Arial" w:hAnsi="Arial" w:cs="Arial"/>
          <w:sz w:val="20"/>
          <w:szCs w:val="20"/>
        </w:rPr>
        <w:t>noch</w:t>
      </w:r>
      <w:r w:rsidRPr="00042436">
        <w:rPr>
          <w:rFonts w:ascii="Arial" w:hAnsi="Arial" w:cs="Arial"/>
          <w:sz w:val="20"/>
          <w:szCs w:val="20"/>
        </w:rPr>
        <w:t xml:space="preserve"> erhaltenen bauzeitlichen </w:t>
      </w:r>
      <w:r w:rsidR="008E7E46" w:rsidRPr="00042436">
        <w:rPr>
          <w:rFonts w:ascii="Arial" w:hAnsi="Arial" w:cs="Arial"/>
          <w:sz w:val="20"/>
          <w:szCs w:val="20"/>
        </w:rPr>
        <w:t>Holzf</w:t>
      </w:r>
      <w:r w:rsidRPr="00042436">
        <w:rPr>
          <w:rFonts w:ascii="Arial" w:hAnsi="Arial" w:cs="Arial"/>
          <w:sz w:val="20"/>
          <w:szCs w:val="20"/>
        </w:rPr>
        <w:t>enster</w:t>
      </w:r>
      <w:r w:rsidR="00042436" w:rsidRPr="00042436">
        <w:rPr>
          <w:rFonts w:ascii="Arial" w:hAnsi="Arial" w:cs="Arial"/>
          <w:sz w:val="20"/>
          <w:szCs w:val="20"/>
        </w:rPr>
        <w:t xml:space="preserve"> werden</w:t>
      </w:r>
      <w:r w:rsidRPr="00042436">
        <w:rPr>
          <w:rFonts w:ascii="Arial" w:hAnsi="Arial" w:cs="Arial"/>
          <w:sz w:val="20"/>
          <w:szCs w:val="20"/>
        </w:rPr>
        <w:t xml:space="preserve"> nach den denkmalpflegerischen Vorgaben überarbeitet. </w:t>
      </w:r>
      <w:r w:rsidR="00042436" w:rsidRPr="00042436">
        <w:rPr>
          <w:rFonts w:ascii="Arial" w:hAnsi="Arial" w:cs="Arial"/>
          <w:sz w:val="20"/>
          <w:szCs w:val="20"/>
        </w:rPr>
        <w:t>Auch d</w:t>
      </w:r>
      <w:r w:rsidRPr="00042436">
        <w:rPr>
          <w:rFonts w:ascii="Arial" w:hAnsi="Arial" w:cs="Arial"/>
          <w:sz w:val="20"/>
          <w:szCs w:val="20"/>
        </w:rPr>
        <w:t>ie verlorenen Haustüren werden entsprechend den Vorbildern rekonstruiert</w:t>
      </w:r>
      <w:r w:rsidR="00042436">
        <w:rPr>
          <w:rFonts w:ascii="Arial" w:hAnsi="Arial" w:cs="Arial"/>
          <w:sz w:val="20"/>
          <w:szCs w:val="20"/>
        </w:rPr>
        <w:t>;</w:t>
      </w:r>
      <w:r w:rsidRPr="00042436">
        <w:rPr>
          <w:rFonts w:ascii="Arial" w:hAnsi="Arial" w:cs="Arial"/>
          <w:sz w:val="20"/>
          <w:szCs w:val="20"/>
        </w:rPr>
        <w:t xml:space="preserve"> der </w:t>
      </w:r>
      <w:r w:rsidR="008E7E46" w:rsidRPr="00042436">
        <w:rPr>
          <w:rFonts w:ascii="Arial" w:hAnsi="Arial" w:cs="Arial"/>
          <w:sz w:val="20"/>
          <w:szCs w:val="20"/>
        </w:rPr>
        <w:t xml:space="preserve">historische Farbanstrich </w:t>
      </w:r>
      <w:r w:rsidRPr="00042436">
        <w:rPr>
          <w:rFonts w:ascii="Arial" w:hAnsi="Arial" w:cs="Arial"/>
          <w:sz w:val="20"/>
          <w:szCs w:val="20"/>
        </w:rPr>
        <w:t>der Fassaden wiederhergestellt. Steinarbeiten und die Restauration von Metallgegenständen (wie beispielsweise die Original-Balkongeländer</w:t>
      </w:r>
      <w:r w:rsidR="008E7E46" w:rsidRPr="00042436">
        <w:rPr>
          <w:rFonts w:ascii="Arial" w:hAnsi="Arial" w:cs="Arial"/>
          <w:sz w:val="20"/>
          <w:szCs w:val="20"/>
        </w:rPr>
        <w:t xml:space="preserve"> zur Straßenseite</w:t>
      </w:r>
      <w:r w:rsidRPr="00042436">
        <w:rPr>
          <w:rFonts w:ascii="Arial" w:hAnsi="Arial" w:cs="Arial"/>
          <w:sz w:val="20"/>
          <w:szCs w:val="20"/>
        </w:rPr>
        <w:t xml:space="preserve">) sowie die Aufwertung der Außenanlagen und des prägenden, mit altem </w:t>
      </w:r>
      <w:r w:rsidR="00042436" w:rsidRPr="00042436">
        <w:rPr>
          <w:rFonts w:ascii="Arial" w:hAnsi="Arial" w:cs="Arial"/>
          <w:sz w:val="20"/>
          <w:szCs w:val="20"/>
        </w:rPr>
        <w:t>Baumbest</w:t>
      </w:r>
      <w:r w:rsidR="00042436">
        <w:rPr>
          <w:rFonts w:ascii="Arial" w:hAnsi="Arial" w:cs="Arial"/>
          <w:sz w:val="20"/>
          <w:szCs w:val="20"/>
        </w:rPr>
        <w:t xml:space="preserve">and </w:t>
      </w:r>
      <w:r w:rsidR="00042436" w:rsidRPr="00042436">
        <w:rPr>
          <w:rFonts w:ascii="Arial" w:hAnsi="Arial" w:cs="Arial"/>
          <w:sz w:val="20"/>
          <w:szCs w:val="20"/>
        </w:rPr>
        <w:t>begrünten</w:t>
      </w:r>
      <w:r w:rsidRPr="00042436">
        <w:rPr>
          <w:rFonts w:ascii="Arial" w:hAnsi="Arial" w:cs="Arial"/>
          <w:sz w:val="20"/>
          <w:szCs w:val="20"/>
        </w:rPr>
        <w:t xml:space="preserve"> Innenhofs, ergänzen das Maßnahmenpaket. Die Volkswohnung investiert eine Gesamtsumme von etwa 4,7 Millionen EUR für den Erhalt des Kulturdenkmals. Die Fertigstellung des Gebäudes</w:t>
      </w:r>
      <w:r w:rsidR="00042436" w:rsidRPr="00042436">
        <w:rPr>
          <w:rFonts w:ascii="Arial" w:hAnsi="Arial" w:cs="Arial"/>
          <w:sz w:val="20"/>
          <w:szCs w:val="20"/>
        </w:rPr>
        <w:t xml:space="preserve"> bzw. </w:t>
      </w:r>
      <w:r w:rsidR="004C4225" w:rsidRPr="00042436">
        <w:rPr>
          <w:rFonts w:ascii="Arial" w:hAnsi="Arial" w:cs="Arial"/>
          <w:sz w:val="20"/>
          <w:szCs w:val="20"/>
        </w:rPr>
        <w:t>der Fassaden</w:t>
      </w:r>
      <w:r w:rsidRPr="00042436">
        <w:rPr>
          <w:rFonts w:ascii="Arial" w:hAnsi="Arial" w:cs="Arial"/>
          <w:sz w:val="20"/>
          <w:szCs w:val="20"/>
        </w:rPr>
        <w:t xml:space="preserve"> ist für Ende 2024 geplant</w:t>
      </w:r>
      <w:r w:rsidR="004C4225" w:rsidRPr="00042436">
        <w:rPr>
          <w:rFonts w:ascii="Arial" w:hAnsi="Arial" w:cs="Arial"/>
          <w:sz w:val="20"/>
          <w:szCs w:val="20"/>
        </w:rPr>
        <w:t>, die der Außenanlagen für 2025.</w:t>
      </w:r>
    </w:p>
    <w:p w14:paraId="00F0390A" w14:textId="1AC8F214" w:rsidR="00D56798" w:rsidRDefault="00D56798" w:rsidP="00352612">
      <w:pPr>
        <w:spacing w:line="250" w:lineRule="atLeast"/>
        <w:rPr>
          <w:rFonts w:ascii="Arial" w:hAnsi="Arial" w:cs="Arial"/>
          <w:sz w:val="20"/>
          <w:szCs w:val="20"/>
        </w:rPr>
      </w:pPr>
    </w:p>
    <w:p w14:paraId="65D07DD2" w14:textId="5BBAB858" w:rsidR="00D56798" w:rsidRDefault="00D56798" w:rsidP="00D56798">
      <w:pPr>
        <w:spacing w:line="25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Stefan Storz, Geschäftsführer der Volkswohnung: „Der Brahmsblock hat für uns einen hohen Wert und </w:t>
      </w:r>
      <w:r w:rsidRPr="00AE28B6">
        <w:rPr>
          <w:rFonts w:ascii="Arial" w:hAnsi="Arial" w:cs="Arial"/>
          <w:sz w:val="20"/>
          <w:szCs w:val="20"/>
        </w:rPr>
        <w:t xml:space="preserve">ist sowohl sozial als auch stadtgeschichtlich </w:t>
      </w:r>
      <w:r>
        <w:rPr>
          <w:rFonts w:ascii="Arial" w:hAnsi="Arial" w:cs="Arial"/>
          <w:sz w:val="20"/>
          <w:szCs w:val="20"/>
        </w:rPr>
        <w:t>spannend</w:t>
      </w:r>
      <w:r w:rsidRPr="00AE28B6">
        <w:rPr>
          <w:rFonts w:ascii="Arial" w:hAnsi="Arial" w:cs="Arial"/>
          <w:sz w:val="20"/>
          <w:szCs w:val="20"/>
        </w:rPr>
        <w:t>. Einerseits</w:t>
      </w:r>
      <w:r>
        <w:rPr>
          <w:rFonts w:ascii="Arial" w:hAnsi="Arial" w:cs="Arial"/>
          <w:sz w:val="20"/>
          <w:szCs w:val="20"/>
        </w:rPr>
        <w:t xml:space="preserve"> wurde das Ensemble in der Zeit größter Wohnungsnot als Sozialwohnungsbau errichtet, </w:t>
      </w:r>
      <w:r w:rsidRPr="00AE28B6">
        <w:rPr>
          <w:rFonts w:ascii="Arial" w:hAnsi="Arial" w:cs="Arial"/>
          <w:sz w:val="20"/>
          <w:szCs w:val="20"/>
        </w:rPr>
        <w:t>andererseits hat de</w:t>
      </w:r>
      <w:r>
        <w:rPr>
          <w:rFonts w:ascii="Arial" w:hAnsi="Arial" w:cs="Arial"/>
          <w:sz w:val="20"/>
          <w:szCs w:val="20"/>
        </w:rPr>
        <w:t xml:space="preserve">r </w:t>
      </w:r>
      <w:r w:rsidR="00415787">
        <w:rPr>
          <w:rFonts w:ascii="Arial" w:hAnsi="Arial" w:cs="Arial"/>
          <w:sz w:val="20"/>
          <w:szCs w:val="20"/>
        </w:rPr>
        <w:t>Wohnblock</w:t>
      </w:r>
      <w:r>
        <w:rPr>
          <w:rFonts w:ascii="Arial" w:hAnsi="Arial" w:cs="Arial"/>
          <w:sz w:val="20"/>
          <w:szCs w:val="20"/>
        </w:rPr>
        <w:t xml:space="preserve"> </w:t>
      </w:r>
      <w:r w:rsidRPr="00AE28B6">
        <w:rPr>
          <w:rFonts w:ascii="Arial" w:hAnsi="Arial" w:cs="Arial"/>
          <w:sz w:val="20"/>
          <w:szCs w:val="20"/>
        </w:rPr>
        <w:t xml:space="preserve">einen </w:t>
      </w:r>
      <w:r>
        <w:rPr>
          <w:rFonts w:ascii="Arial" w:hAnsi="Arial" w:cs="Arial"/>
          <w:sz w:val="20"/>
          <w:szCs w:val="20"/>
        </w:rPr>
        <w:t>starken</w:t>
      </w:r>
      <w:r w:rsidRPr="00AE28B6">
        <w:rPr>
          <w:rFonts w:ascii="Arial" w:hAnsi="Arial" w:cs="Arial"/>
          <w:sz w:val="20"/>
          <w:szCs w:val="20"/>
        </w:rPr>
        <w:t xml:space="preserve"> künstlerischen Anspruch und für die damalige Zeit einen hohen Komfort.</w:t>
      </w:r>
      <w:r>
        <w:rPr>
          <w:rFonts w:ascii="Arial" w:hAnsi="Arial" w:cs="Arial"/>
          <w:sz w:val="20"/>
          <w:szCs w:val="20"/>
        </w:rPr>
        <w:t xml:space="preserve"> </w:t>
      </w:r>
      <w:r w:rsidRPr="00AE28B6">
        <w:rPr>
          <w:rFonts w:ascii="Arial" w:hAnsi="Arial" w:cs="Arial"/>
          <w:sz w:val="20"/>
          <w:szCs w:val="20"/>
        </w:rPr>
        <w:t xml:space="preserve">Die Fassadengestaltung war </w:t>
      </w:r>
      <w:r>
        <w:rPr>
          <w:rFonts w:ascii="Arial" w:hAnsi="Arial" w:cs="Arial"/>
          <w:sz w:val="20"/>
          <w:szCs w:val="20"/>
        </w:rPr>
        <w:t xml:space="preserve">zur Entstehungszeit </w:t>
      </w:r>
      <w:r w:rsidRPr="00AE28B6">
        <w:rPr>
          <w:rFonts w:ascii="Arial" w:hAnsi="Arial" w:cs="Arial"/>
          <w:sz w:val="20"/>
          <w:szCs w:val="20"/>
        </w:rPr>
        <w:t>richtungsweisend</w:t>
      </w:r>
      <w:r>
        <w:rPr>
          <w:rFonts w:ascii="Arial" w:hAnsi="Arial" w:cs="Arial"/>
          <w:sz w:val="20"/>
          <w:szCs w:val="20"/>
        </w:rPr>
        <w:t xml:space="preserve"> und wir sind sehr dankbar, das kulturelle Erbe mit den erhaltenen Fördermitteln in die Zukunft führen zu können.“ </w:t>
      </w:r>
    </w:p>
    <w:p w14:paraId="4F64F01B" w14:textId="6E5C2887" w:rsidR="00D56798" w:rsidRDefault="00D56798" w:rsidP="00D56798">
      <w:pPr>
        <w:spacing w:line="250" w:lineRule="atLeast"/>
        <w:rPr>
          <w:rFonts w:ascii="Arial" w:hAnsi="Arial" w:cs="Arial"/>
          <w:sz w:val="20"/>
          <w:szCs w:val="20"/>
        </w:rPr>
      </w:pPr>
    </w:p>
    <w:p w14:paraId="608BB262" w14:textId="3FCAE303" w:rsidR="00D56798" w:rsidRPr="002A241F" w:rsidRDefault="00415787" w:rsidP="00D56798">
      <w:pPr>
        <w:spacing w:line="250" w:lineRule="atLeas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Den symbolischen Scheck über die Fördersumme von rund 532.000 EUR nahmen</w:t>
      </w:r>
      <w:r w:rsidRPr="00415787">
        <w:t xml:space="preserve"> </w:t>
      </w:r>
      <w:r w:rsidRPr="00415787">
        <w:rPr>
          <w:rFonts w:ascii="Arial" w:hAnsi="Arial" w:cs="Arial"/>
          <w:sz w:val="20"/>
          <w:szCs w:val="20"/>
        </w:rPr>
        <w:t xml:space="preserve">Pia Hesselschwerdt (Leiterin Kommunikation und Unternehmensentwicklung der Volkswohnung) und Janine Schwarzkopf (Architektin </w:t>
      </w:r>
      <w:r w:rsidR="003B647F">
        <w:rPr>
          <w:rFonts w:ascii="Arial" w:hAnsi="Arial" w:cs="Arial"/>
          <w:sz w:val="20"/>
          <w:szCs w:val="20"/>
        </w:rPr>
        <w:t>bei der Volkswohnung</w:t>
      </w:r>
      <w:r w:rsidRPr="00415787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persönlich im Stuttgarter Landtag von </w:t>
      </w:r>
      <w:r w:rsidRPr="00D56798">
        <w:rPr>
          <w:rFonts w:ascii="Arial" w:hAnsi="Arial" w:cs="Arial"/>
          <w:sz w:val="20"/>
          <w:szCs w:val="20"/>
        </w:rPr>
        <w:t>Nicole Razavi MdL</w:t>
      </w:r>
      <w:r>
        <w:rPr>
          <w:rFonts w:ascii="Arial" w:hAnsi="Arial" w:cs="Arial"/>
          <w:sz w:val="20"/>
          <w:szCs w:val="20"/>
        </w:rPr>
        <w:t xml:space="preserve">, </w:t>
      </w:r>
      <w:r w:rsidRPr="00D56798">
        <w:rPr>
          <w:rFonts w:ascii="Arial" w:hAnsi="Arial" w:cs="Arial"/>
          <w:sz w:val="20"/>
          <w:szCs w:val="20"/>
        </w:rPr>
        <w:t>Ministerin für Landesentwicklung und Wohnen,</w:t>
      </w:r>
      <w:r>
        <w:rPr>
          <w:rFonts w:ascii="Arial" w:hAnsi="Arial" w:cs="Arial"/>
          <w:sz w:val="20"/>
          <w:szCs w:val="20"/>
        </w:rPr>
        <w:t xml:space="preserve"> entgegen</w:t>
      </w:r>
      <w:r w:rsidR="00D56798" w:rsidRPr="00D56798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Das Land </w:t>
      </w:r>
      <w:r w:rsidRPr="00415787">
        <w:rPr>
          <w:rFonts w:ascii="Arial" w:hAnsi="Arial" w:cs="Arial"/>
          <w:sz w:val="20"/>
          <w:szCs w:val="20"/>
        </w:rPr>
        <w:t xml:space="preserve">Baden-Württemberg </w:t>
      </w:r>
      <w:r>
        <w:rPr>
          <w:rFonts w:ascii="Arial" w:hAnsi="Arial" w:cs="Arial"/>
          <w:sz w:val="20"/>
          <w:szCs w:val="20"/>
        </w:rPr>
        <w:t>unterstützt E</w:t>
      </w:r>
      <w:r w:rsidRPr="00415787">
        <w:rPr>
          <w:rFonts w:ascii="Arial" w:hAnsi="Arial" w:cs="Arial"/>
          <w:sz w:val="20"/>
          <w:szCs w:val="20"/>
        </w:rPr>
        <w:t xml:space="preserve">igentümerinnen und </w:t>
      </w:r>
      <w:r>
        <w:rPr>
          <w:rFonts w:ascii="Arial" w:hAnsi="Arial" w:cs="Arial"/>
          <w:sz w:val="20"/>
          <w:szCs w:val="20"/>
        </w:rPr>
        <w:t>E</w:t>
      </w:r>
      <w:r w:rsidRPr="00415787">
        <w:rPr>
          <w:rFonts w:ascii="Arial" w:hAnsi="Arial" w:cs="Arial"/>
          <w:sz w:val="20"/>
          <w:szCs w:val="20"/>
        </w:rPr>
        <w:t xml:space="preserve">igentümer </w:t>
      </w:r>
      <w:r>
        <w:rPr>
          <w:rFonts w:ascii="Arial" w:hAnsi="Arial" w:cs="Arial"/>
          <w:sz w:val="20"/>
          <w:szCs w:val="20"/>
        </w:rPr>
        <w:t xml:space="preserve">seit 40 Jahren </w:t>
      </w:r>
      <w:r w:rsidRPr="00415787">
        <w:rPr>
          <w:rFonts w:ascii="Arial" w:hAnsi="Arial" w:cs="Arial"/>
          <w:sz w:val="20"/>
          <w:szCs w:val="20"/>
        </w:rPr>
        <w:t>beim Erhalt ihrer Denkmale</w:t>
      </w:r>
      <w:r>
        <w:rPr>
          <w:rFonts w:ascii="Arial" w:hAnsi="Arial" w:cs="Arial"/>
          <w:sz w:val="20"/>
          <w:szCs w:val="20"/>
        </w:rPr>
        <w:t xml:space="preserve"> im Rahmen des Denkmalförderprogramms.</w:t>
      </w:r>
    </w:p>
    <w:p w14:paraId="29FB9AA5" w14:textId="05F9BDC5" w:rsidR="00D56798" w:rsidRDefault="00D56798" w:rsidP="00352612">
      <w:pPr>
        <w:spacing w:line="250" w:lineRule="atLeast"/>
        <w:rPr>
          <w:rFonts w:ascii="Arial" w:hAnsi="Arial" w:cs="Arial"/>
          <w:sz w:val="20"/>
          <w:szCs w:val="20"/>
        </w:rPr>
      </w:pPr>
    </w:p>
    <w:p w14:paraId="58F1DAA0" w14:textId="77777777" w:rsidR="00415787" w:rsidRDefault="00415787" w:rsidP="00352612">
      <w:pPr>
        <w:spacing w:line="250" w:lineRule="atLeast"/>
        <w:rPr>
          <w:rFonts w:ascii="Arial" w:hAnsi="Arial" w:cs="Arial"/>
          <w:sz w:val="20"/>
          <w:szCs w:val="20"/>
        </w:rPr>
      </w:pPr>
    </w:p>
    <w:p w14:paraId="3B8C1953" w14:textId="77777777" w:rsidR="00601832" w:rsidRPr="002A241F" w:rsidRDefault="000558A4" w:rsidP="00352612">
      <w:pPr>
        <w:spacing w:line="250" w:lineRule="atLeast"/>
        <w:rPr>
          <w:rFonts w:ascii="Arial" w:hAnsi="Arial" w:cs="Arial"/>
          <w:sz w:val="20"/>
          <w:szCs w:val="20"/>
        </w:rPr>
      </w:pPr>
      <w:r w:rsidRPr="002A241F">
        <w:rPr>
          <w:rFonts w:ascii="Arial" w:hAnsi="Arial" w:cs="Arial"/>
          <w:sz w:val="20"/>
          <w:szCs w:val="20"/>
        </w:rPr>
        <w:t xml:space="preserve">Pia Hesselschwerdt </w:t>
      </w:r>
    </w:p>
    <w:p w14:paraId="08B46BBC" w14:textId="36AB0E51" w:rsidR="000558A4" w:rsidRDefault="000558A4" w:rsidP="00352612">
      <w:pPr>
        <w:spacing w:line="250" w:lineRule="atLeast"/>
        <w:rPr>
          <w:rFonts w:ascii="Arial" w:hAnsi="Arial" w:cs="Arial"/>
          <w:sz w:val="20"/>
          <w:szCs w:val="20"/>
        </w:rPr>
      </w:pPr>
      <w:r w:rsidRPr="002A241F">
        <w:rPr>
          <w:rFonts w:ascii="Arial" w:hAnsi="Arial" w:cs="Arial"/>
          <w:sz w:val="20"/>
          <w:szCs w:val="20"/>
        </w:rPr>
        <w:t xml:space="preserve">Leiterin </w:t>
      </w:r>
      <w:r w:rsidR="00DD16AA">
        <w:rPr>
          <w:rFonts w:ascii="Arial" w:hAnsi="Arial" w:cs="Arial"/>
          <w:sz w:val="20"/>
          <w:szCs w:val="20"/>
        </w:rPr>
        <w:t>Kommunikation und Unternehmensentwicklung</w:t>
      </w:r>
    </w:p>
    <w:p w14:paraId="5B5115BC" w14:textId="77777777" w:rsidR="00042436" w:rsidRPr="002A241F" w:rsidRDefault="00042436" w:rsidP="00352612">
      <w:pPr>
        <w:spacing w:line="250" w:lineRule="atLeast"/>
        <w:rPr>
          <w:rFonts w:ascii="Arial" w:hAnsi="Arial" w:cs="Arial"/>
          <w:sz w:val="20"/>
          <w:szCs w:val="20"/>
        </w:rPr>
      </w:pPr>
    </w:p>
    <w:p w14:paraId="65D8F9B7" w14:textId="77777777" w:rsidR="000558A4" w:rsidRPr="002A241F" w:rsidRDefault="000558A4" w:rsidP="00352612">
      <w:pPr>
        <w:spacing w:line="250" w:lineRule="atLeast"/>
        <w:rPr>
          <w:rFonts w:ascii="Arial" w:hAnsi="Arial" w:cs="Arial"/>
          <w:spacing w:val="2"/>
          <w:sz w:val="20"/>
          <w:szCs w:val="20"/>
        </w:rPr>
      </w:pPr>
      <w:r w:rsidRPr="002A241F">
        <w:rPr>
          <w:rFonts w:ascii="Arial" w:hAnsi="Arial" w:cs="Arial"/>
          <w:spacing w:val="2"/>
          <w:sz w:val="20"/>
          <w:szCs w:val="20"/>
        </w:rPr>
        <w:t xml:space="preserve">Volkswohnung GmbH </w:t>
      </w:r>
    </w:p>
    <w:p w14:paraId="4FF0C908" w14:textId="77777777" w:rsidR="000558A4" w:rsidRPr="002A241F" w:rsidRDefault="000558A4" w:rsidP="00352612">
      <w:pPr>
        <w:spacing w:line="250" w:lineRule="atLeast"/>
        <w:rPr>
          <w:rFonts w:ascii="Arial" w:hAnsi="Arial" w:cs="Arial"/>
          <w:spacing w:val="2"/>
          <w:sz w:val="20"/>
          <w:szCs w:val="20"/>
        </w:rPr>
      </w:pPr>
      <w:r w:rsidRPr="002A241F">
        <w:rPr>
          <w:rFonts w:ascii="Arial" w:hAnsi="Arial" w:cs="Arial"/>
          <w:spacing w:val="2"/>
          <w:sz w:val="20"/>
          <w:szCs w:val="20"/>
        </w:rPr>
        <w:t>Ettlinger-Tor-Platz 2</w:t>
      </w:r>
    </w:p>
    <w:p w14:paraId="635D12CB" w14:textId="77777777" w:rsidR="000558A4" w:rsidRPr="002A241F" w:rsidRDefault="00786F15" w:rsidP="00352612">
      <w:pPr>
        <w:spacing w:line="250" w:lineRule="atLeast"/>
        <w:rPr>
          <w:rFonts w:ascii="Arial" w:hAnsi="Arial" w:cs="Arial"/>
          <w:spacing w:val="2"/>
          <w:sz w:val="20"/>
          <w:szCs w:val="20"/>
        </w:rPr>
      </w:pPr>
      <w:r w:rsidRPr="002A241F">
        <w:rPr>
          <w:rFonts w:ascii="Arial" w:hAnsi="Arial" w:cs="Arial"/>
          <w:spacing w:val="2"/>
          <w:sz w:val="20"/>
          <w:szCs w:val="20"/>
        </w:rPr>
        <w:t>76137</w:t>
      </w:r>
      <w:r w:rsidR="000558A4" w:rsidRPr="002A241F">
        <w:rPr>
          <w:rFonts w:ascii="Arial" w:hAnsi="Arial" w:cs="Arial"/>
          <w:spacing w:val="2"/>
          <w:sz w:val="20"/>
          <w:szCs w:val="20"/>
        </w:rPr>
        <w:t xml:space="preserve"> Karlsruhe</w:t>
      </w:r>
      <w:r w:rsidRPr="002A241F">
        <w:rPr>
          <w:rFonts w:ascii="Arial" w:hAnsi="Arial" w:cs="Arial"/>
          <w:spacing w:val="2"/>
          <w:sz w:val="20"/>
          <w:szCs w:val="20"/>
        </w:rPr>
        <w:t xml:space="preserve"> </w:t>
      </w:r>
    </w:p>
    <w:p w14:paraId="04A6DC40" w14:textId="77777777" w:rsidR="000558A4" w:rsidRPr="002A241F" w:rsidRDefault="000558A4" w:rsidP="00352612">
      <w:pPr>
        <w:spacing w:line="250" w:lineRule="atLeast"/>
        <w:rPr>
          <w:rFonts w:ascii="Arial" w:hAnsi="Arial" w:cs="Arial"/>
          <w:spacing w:val="4"/>
          <w:sz w:val="20"/>
          <w:szCs w:val="20"/>
        </w:rPr>
      </w:pPr>
      <w:r w:rsidRPr="002A241F">
        <w:rPr>
          <w:rFonts w:ascii="Arial" w:hAnsi="Arial" w:cs="Arial"/>
          <w:spacing w:val="2"/>
          <w:sz w:val="20"/>
          <w:szCs w:val="20"/>
        </w:rPr>
        <w:t xml:space="preserve">T </w:t>
      </w:r>
      <w:r w:rsidRPr="002A241F">
        <w:rPr>
          <w:rFonts w:ascii="Arial" w:hAnsi="Arial" w:cs="Arial"/>
          <w:spacing w:val="4"/>
          <w:sz w:val="20"/>
          <w:szCs w:val="20"/>
        </w:rPr>
        <w:t>0721 3506-</w:t>
      </w:r>
      <w:r w:rsidR="002A241F">
        <w:rPr>
          <w:rFonts w:ascii="Arial" w:hAnsi="Arial" w:cs="Arial"/>
          <w:spacing w:val="4"/>
          <w:sz w:val="20"/>
          <w:szCs w:val="20"/>
        </w:rPr>
        <w:t>149</w:t>
      </w:r>
    </w:p>
    <w:p w14:paraId="116BB0FF" w14:textId="253EEA34" w:rsidR="00655CC0" w:rsidRPr="00415787" w:rsidRDefault="005F5261" w:rsidP="00415787">
      <w:pPr>
        <w:tabs>
          <w:tab w:val="left" w:pos="900"/>
        </w:tabs>
        <w:spacing w:line="250" w:lineRule="atLeast"/>
        <w:rPr>
          <w:rFonts w:ascii="Arial" w:hAnsi="Arial" w:cs="Arial"/>
          <w:color w:val="000000" w:themeColor="text1"/>
          <w:sz w:val="20"/>
          <w:szCs w:val="20"/>
          <w:lang w:val="it-IT"/>
        </w:rPr>
      </w:pPr>
      <w:r w:rsidRPr="002A241F">
        <w:rPr>
          <w:rFonts w:ascii="Arial" w:hAnsi="Arial" w:cs="Arial"/>
          <w:sz w:val="20"/>
          <w:szCs w:val="20"/>
          <w:lang w:val="it-IT"/>
        </w:rPr>
        <w:t>pia.hesselschwerdt@volkswohnung.de</w:t>
      </w:r>
    </w:p>
    <w:sectPr w:rsidR="00655CC0" w:rsidRPr="00415787" w:rsidSect="00626070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161" w:right="1274" w:bottom="1154" w:left="1418" w:header="709" w:footer="59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F1E4B" w14:textId="77777777" w:rsidR="00457A69" w:rsidRDefault="00457A69" w:rsidP="00947563">
      <w:r>
        <w:separator/>
      </w:r>
    </w:p>
  </w:endnote>
  <w:endnote w:type="continuationSeparator" w:id="0">
    <w:p w14:paraId="4603D1E6" w14:textId="77777777" w:rsidR="00457A69" w:rsidRDefault="00457A69" w:rsidP="00947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charset w:val="00"/>
    <w:family w:val="roman"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uclid Circular B">
    <w:panose1 w:val="020B0504000000000000"/>
    <w:charset w:val="00"/>
    <w:family w:val="swiss"/>
    <w:pitch w:val="variable"/>
    <w:sig w:usb0="A000027F" w:usb1="5000003B" w:usb2="0000002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298426678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7EB83F9E" w14:textId="77777777" w:rsidR="00F14494" w:rsidRDefault="00F14494" w:rsidP="00626070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7D6D8ECD" w14:textId="77777777" w:rsidR="00F14494" w:rsidRDefault="00F14494" w:rsidP="00F14494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  <w:rFonts w:ascii="Arial" w:hAnsi="Arial" w:cs="Arial"/>
        <w:sz w:val="18"/>
        <w:szCs w:val="18"/>
      </w:rPr>
      <w:id w:val="947191359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42EBBA5C" w14:textId="77777777" w:rsidR="00626070" w:rsidRPr="00626070" w:rsidRDefault="00626070" w:rsidP="00683204">
        <w:pPr>
          <w:pStyle w:val="Fuzeile"/>
          <w:framePr w:wrap="none" w:vAnchor="text" w:hAnchor="margin" w:xAlign="right" w:y="1"/>
          <w:rPr>
            <w:rStyle w:val="Seitenzahl"/>
            <w:rFonts w:ascii="Arial" w:hAnsi="Arial" w:cs="Arial"/>
            <w:sz w:val="18"/>
            <w:szCs w:val="18"/>
          </w:rPr>
        </w:pPr>
        <w:r w:rsidRPr="00626070">
          <w:rPr>
            <w:rStyle w:val="Seitenzahl"/>
            <w:rFonts w:ascii="Arial" w:hAnsi="Arial" w:cs="Arial"/>
            <w:sz w:val="18"/>
            <w:szCs w:val="18"/>
          </w:rPr>
          <w:fldChar w:fldCharType="begin"/>
        </w:r>
        <w:r w:rsidRPr="00626070">
          <w:rPr>
            <w:rStyle w:val="Seitenzahl"/>
            <w:rFonts w:ascii="Arial" w:hAnsi="Arial" w:cs="Arial"/>
            <w:sz w:val="18"/>
            <w:szCs w:val="18"/>
          </w:rPr>
          <w:instrText xml:space="preserve"> PAGE </w:instrText>
        </w:r>
        <w:r w:rsidRPr="00626070">
          <w:rPr>
            <w:rStyle w:val="Seitenzahl"/>
            <w:rFonts w:ascii="Arial" w:hAnsi="Arial" w:cs="Arial"/>
            <w:sz w:val="18"/>
            <w:szCs w:val="18"/>
          </w:rPr>
          <w:fldChar w:fldCharType="separate"/>
        </w:r>
        <w:r w:rsidRPr="00626070">
          <w:rPr>
            <w:rStyle w:val="Seitenzahl"/>
            <w:rFonts w:ascii="Arial" w:hAnsi="Arial" w:cs="Arial"/>
            <w:noProof/>
            <w:sz w:val="18"/>
            <w:szCs w:val="18"/>
          </w:rPr>
          <w:t>2</w:t>
        </w:r>
        <w:r w:rsidRPr="00626070">
          <w:rPr>
            <w:rStyle w:val="Seitenzahl"/>
            <w:rFonts w:ascii="Arial" w:hAnsi="Arial" w:cs="Arial"/>
            <w:sz w:val="18"/>
            <w:szCs w:val="18"/>
          </w:rPr>
          <w:fldChar w:fldCharType="end"/>
        </w:r>
      </w:p>
    </w:sdtContent>
  </w:sdt>
  <w:p w14:paraId="68592393" w14:textId="77777777" w:rsidR="00F800B8" w:rsidRPr="00626070" w:rsidRDefault="00F800B8" w:rsidP="00F14494">
    <w:pPr>
      <w:pStyle w:val="EinfAbs"/>
      <w:tabs>
        <w:tab w:val="left" w:pos="170"/>
        <w:tab w:val="left" w:pos="312"/>
        <w:tab w:val="left" w:pos="493"/>
      </w:tabs>
      <w:ind w:right="360"/>
      <w:rPr>
        <w:rFonts w:ascii="Arial" w:hAnsi="Arial" w:cs="Arial"/>
        <w:spacing w:val="3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03451" w14:textId="77777777" w:rsidR="00626070" w:rsidRDefault="00626070" w:rsidP="00626070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52BA1" w14:textId="77777777" w:rsidR="00457A69" w:rsidRDefault="00457A69" w:rsidP="00947563">
      <w:r>
        <w:separator/>
      </w:r>
    </w:p>
  </w:footnote>
  <w:footnote w:type="continuationSeparator" w:id="0">
    <w:p w14:paraId="25BB7A9A" w14:textId="77777777" w:rsidR="00457A69" w:rsidRDefault="00457A69" w:rsidP="009475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9FB50" w14:textId="77777777" w:rsidR="00947563" w:rsidRPr="00655CC0" w:rsidRDefault="00311488">
    <w:pPr>
      <w:pStyle w:val="Kopfzeile"/>
      <w:rPr>
        <w:rFonts w:ascii="Euclid Circular B" w:hAnsi="Euclid Circular B"/>
        <w:sz w:val="12"/>
        <w:szCs w:val="12"/>
      </w:rPr>
    </w:pPr>
    <w:r>
      <w:rPr>
        <w:noProof/>
      </w:rPr>
      <w:drawing>
        <wp:anchor distT="0" distB="0" distL="114300" distR="114300" simplePos="0" relativeHeight="251658240" behindDoc="0" locked="1" layoutInCell="1" allowOverlap="1" wp14:anchorId="592ECB7B" wp14:editId="73412198">
          <wp:simplePos x="0" y="0"/>
          <wp:positionH relativeFrom="leftMargin">
            <wp:posOffset>5140960</wp:posOffset>
          </wp:positionH>
          <wp:positionV relativeFrom="topMargin">
            <wp:posOffset>481965</wp:posOffset>
          </wp:positionV>
          <wp:extent cx="2084070" cy="305435"/>
          <wp:effectExtent l="0" t="0" r="0" b="0"/>
          <wp:wrapNone/>
          <wp:docPr id="29" name="Grafik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4070" cy="305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4DCA" w:rsidRPr="00EF4DCA">
      <w:rPr>
        <w:rFonts w:ascii="Euclid Circular B" w:hAnsi="Euclid Circular B"/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24B2C459" wp14:editId="7923552F">
              <wp:simplePos x="0" y="0"/>
              <wp:positionH relativeFrom="leftMargin">
                <wp:posOffset>288290</wp:posOffset>
              </wp:positionH>
              <wp:positionV relativeFrom="topMargin">
                <wp:posOffset>5364480</wp:posOffset>
              </wp:positionV>
              <wp:extent cx="21600" cy="21600"/>
              <wp:effectExtent l="0" t="0" r="16510" b="16510"/>
              <wp:wrapNone/>
              <wp:docPr id="24" name="Oval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600" cy="21600"/>
                      </a:xfrm>
                      <a:prstGeom prst="ellipse">
                        <a:avLst/>
                      </a:prstGeom>
                      <a:solidFill>
                        <a:srgbClr val="4FB8A6"/>
                      </a:solidFill>
                      <a:ln>
                        <a:solidFill>
                          <a:srgbClr val="4FB8A6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38B4BDE9" id="Oval 24" o:spid="_x0000_s1026" style="position:absolute;margin-left:22.7pt;margin-top:422.4pt;width:1.7pt;height:1.7pt;z-index:25168588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" fillcolor="#4fb8a6" strokecolor="#4fb8a6" strokeweight="1pt">
              <v:stroke joinstyle="miter"/>
              <w10:wrap anchorx="margin" anchory="margin"/>
            </v:oval>
          </w:pict>
        </mc:Fallback>
      </mc:AlternateContent>
    </w:r>
    <w:r w:rsidR="00EF4DCA" w:rsidRPr="00EF4DCA">
      <w:rPr>
        <w:rFonts w:ascii="Euclid Circular B" w:hAnsi="Euclid Circular B"/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5B87D785" wp14:editId="0563F571">
              <wp:simplePos x="0" y="0"/>
              <wp:positionH relativeFrom="leftMargin">
                <wp:posOffset>288290</wp:posOffset>
              </wp:positionH>
              <wp:positionV relativeFrom="topMargin">
                <wp:posOffset>3816350</wp:posOffset>
              </wp:positionV>
              <wp:extent cx="21600" cy="21600"/>
              <wp:effectExtent l="0" t="0" r="16510" b="16510"/>
              <wp:wrapNone/>
              <wp:docPr id="19" name="Oval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600" cy="21600"/>
                      </a:xfrm>
                      <a:prstGeom prst="ellipse">
                        <a:avLst/>
                      </a:prstGeom>
                      <a:solidFill>
                        <a:srgbClr val="4FB8A6"/>
                      </a:solidFill>
                      <a:ln>
                        <a:solidFill>
                          <a:srgbClr val="4FB8A6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006CDEB3" id="Oval 19" o:spid="_x0000_s1026" style="position:absolute;margin-left:22.7pt;margin-top:300.5pt;width:1.7pt;height:1.7pt;z-index:2516848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" fillcolor="#4fb8a6" strokecolor="#4fb8a6" strokeweight="1pt">
              <v:stroke joinstyle="miter"/>
              <w10:wrap anchorx="margin" anchory="margin"/>
            </v:oval>
          </w:pict>
        </mc:Fallback>
      </mc:AlternateContent>
    </w:r>
    <w:r w:rsidR="002B0FB2">
      <w:rPr>
        <w:rFonts w:ascii="Euclid Circular B" w:hAnsi="Euclid Circular B"/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66CBA7A5" wp14:editId="2DEB5C9A">
              <wp:simplePos x="0" y="0"/>
              <wp:positionH relativeFrom="column">
                <wp:posOffset>1462405</wp:posOffset>
              </wp:positionH>
              <wp:positionV relativeFrom="paragraph">
                <wp:posOffset>57785</wp:posOffset>
              </wp:positionV>
              <wp:extent cx="3175" cy="3175"/>
              <wp:effectExtent l="0" t="0" r="22225" b="22225"/>
              <wp:wrapNone/>
              <wp:docPr id="22" name="Oval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75" cy="3175"/>
                      </a:xfrm>
                      <a:prstGeom prst="ellipse">
                        <a:avLst/>
                      </a:prstGeom>
                      <a:solidFill>
                        <a:schemeClr val="tx1"/>
                      </a:solidFill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1D8A878A" id="Oval 22" o:spid="_x0000_s1026" style="position:absolute;margin-left:115.15pt;margin-top:4.55pt;width:.25pt;height: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" fillcolor="black [3213]" strokecolor="black [3213]" strokeweight="1pt">
              <v:stroke joinstyle="miter"/>
            </v:oval>
          </w:pict>
        </mc:Fallback>
      </mc:AlternateContent>
    </w:r>
    <w:r w:rsidR="00601CD7">
      <w:rPr>
        <w:rFonts w:ascii="Euclid Circular B" w:hAnsi="Euclid Circular B"/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394C5CDB" wp14:editId="41932064">
              <wp:simplePos x="0" y="0"/>
              <wp:positionH relativeFrom="column">
                <wp:posOffset>819150</wp:posOffset>
              </wp:positionH>
              <wp:positionV relativeFrom="paragraph">
                <wp:posOffset>57785</wp:posOffset>
              </wp:positionV>
              <wp:extent cx="3175" cy="3175"/>
              <wp:effectExtent l="0" t="0" r="22225" b="22225"/>
              <wp:wrapNone/>
              <wp:docPr id="23" name="Oval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75" cy="3175"/>
                      </a:xfrm>
                      <a:prstGeom prst="ellipse">
                        <a:avLst/>
                      </a:prstGeom>
                      <a:solidFill>
                        <a:schemeClr val="tx1"/>
                      </a:solidFill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038C04EC" id="Oval 23" o:spid="_x0000_s1026" style="position:absolute;margin-left:64.5pt;margin-top:4.55pt;width:.25pt;height: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" fillcolor="black [3213]" strokecolor="black [3213]" strokeweight="1pt">
              <v:stroke joinstyle="miter"/>
            </v:oval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53749" w14:textId="77777777" w:rsidR="00EF4DCA" w:rsidRDefault="00EF4DCA">
    <w:pPr>
      <w:pStyle w:val="Kopfzeile"/>
    </w:pPr>
    <w:r w:rsidRPr="00EF4DCA">
      <w:rPr>
        <w:noProof/>
      </w:rPr>
      <w:drawing>
        <wp:anchor distT="0" distB="0" distL="114300" distR="114300" simplePos="0" relativeHeight="251675648" behindDoc="0" locked="1" layoutInCell="1" allowOverlap="1" wp14:anchorId="444E6635" wp14:editId="0EB3DCD8">
          <wp:simplePos x="0" y="0"/>
          <wp:positionH relativeFrom="leftMargin">
            <wp:posOffset>5111750</wp:posOffset>
          </wp:positionH>
          <wp:positionV relativeFrom="topMargin">
            <wp:posOffset>502285</wp:posOffset>
          </wp:positionV>
          <wp:extent cx="2084070" cy="305435"/>
          <wp:effectExtent l="0" t="0" r="0" b="0"/>
          <wp:wrapNone/>
          <wp:docPr id="30" name="Grafik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4070" cy="305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28F"/>
    <w:rsid w:val="00016D25"/>
    <w:rsid w:val="000309BA"/>
    <w:rsid w:val="00034A48"/>
    <w:rsid w:val="00037A8B"/>
    <w:rsid w:val="00042436"/>
    <w:rsid w:val="000558A4"/>
    <w:rsid w:val="000776BC"/>
    <w:rsid w:val="0009671B"/>
    <w:rsid w:val="000A203B"/>
    <w:rsid w:val="000B2B91"/>
    <w:rsid w:val="001436FE"/>
    <w:rsid w:val="0014528F"/>
    <w:rsid w:val="00147075"/>
    <w:rsid w:val="0015377D"/>
    <w:rsid w:val="00160DEB"/>
    <w:rsid w:val="00181BFA"/>
    <w:rsid w:val="00264055"/>
    <w:rsid w:val="002A241F"/>
    <w:rsid w:val="002A64F5"/>
    <w:rsid w:val="002B0FB2"/>
    <w:rsid w:val="002C32EE"/>
    <w:rsid w:val="00301169"/>
    <w:rsid w:val="00311488"/>
    <w:rsid w:val="00332F3E"/>
    <w:rsid w:val="00352612"/>
    <w:rsid w:val="00356231"/>
    <w:rsid w:val="003B647F"/>
    <w:rsid w:val="003F568C"/>
    <w:rsid w:val="00415787"/>
    <w:rsid w:val="004341C8"/>
    <w:rsid w:val="00443E65"/>
    <w:rsid w:val="00457A69"/>
    <w:rsid w:val="00470CF0"/>
    <w:rsid w:val="004A4D4B"/>
    <w:rsid w:val="004B35F0"/>
    <w:rsid w:val="004B635F"/>
    <w:rsid w:val="004C4225"/>
    <w:rsid w:val="004F79AC"/>
    <w:rsid w:val="00501D9D"/>
    <w:rsid w:val="0051668F"/>
    <w:rsid w:val="005171AB"/>
    <w:rsid w:val="00530324"/>
    <w:rsid w:val="0053650E"/>
    <w:rsid w:val="00570C0A"/>
    <w:rsid w:val="005A6372"/>
    <w:rsid w:val="005B1811"/>
    <w:rsid w:val="005D5E09"/>
    <w:rsid w:val="005E3C75"/>
    <w:rsid w:val="005F5261"/>
    <w:rsid w:val="00601832"/>
    <w:rsid w:val="00601CD7"/>
    <w:rsid w:val="00603339"/>
    <w:rsid w:val="006140C8"/>
    <w:rsid w:val="00626070"/>
    <w:rsid w:val="00655CC0"/>
    <w:rsid w:val="00673AF8"/>
    <w:rsid w:val="00684A11"/>
    <w:rsid w:val="00786F15"/>
    <w:rsid w:val="007C55E7"/>
    <w:rsid w:val="008163DA"/>
    <w:rsid w:val="008A29B4"/>
    <w:rsid w:val="008E6335"/>
    <w:rsid w:val="008E7E46"/>
    <w:rsid w:val="00947563"/>
    <w:rsid w:val="009565F4"/>
    <w:rsid w:val="00A13AB8"/>
    <w:rsid w:val="00A15659"/>
    <w:rsid w:val="00A3080F"/>
    <w:rsid w:val="00AC7635"/>
    <w:rsid w:val="00AE28B6"/>
    <w:rsid w:val="00AF5FA2"/>
    <w:rsid w:val="00B62868"/>
    <w:rsid w:val="00BC16FA"/>
    <w:rsid w:val="00BD02CC"/>
    <w:rsid w:val="00BD7572"/>
    <w:rsid w:val="00C012CB"/>
    <w:rsid w:val="00C55EB9"/>
    <w:rsid w:val="00D56798"/>
    <w:rsid w:val="00D75399"/>
    <w:rsid w:val="00DB7EAE"/>
    <w:rsid w:val="00DD16AA"/>
    <w:rsid w:val="00E80E20"/>
    <w:rsid w:val="00E91C30"/>
    <w:rsid w:val="00EC45D8"/>
    <w:rsid w:val="00EF1161"/>
    <w:rsid w:val="00EF4DCA"/>
    <w:rsid w:val="00EF4EA2"/>
    <w:rsid w:val="00F06EF2"/>
    <w:rsid w:val="00F14494"/>
    <w:rsid w:val="00F14DC0"/>
    <w:rsid w:val="00F57FA0"/>
    <w:rsid w:val="00F80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F96741"/>
  <w15:chartTrackingRefBased/>
  <w15:docId w15:val="{14176F5E-A123-4400-88E4-DAEF2FF34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341C8"/>
    <w:rPr>
      <w:rFonts w:ascii="Times New Roman" w:eastAsia="Times New Roman" w:hAnsi="Times New Roman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4756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947563"/>
  </w:style>
  <w:style w:type="paragraph" w:styleId="Fuzeile">
    <w:name w:val="footer"/>
    <w:basedOn w:val="Standard"/>
    <w:link w:val="FuzeileZchn"/>
    <w:uiPriority w:val="99"/>
    <w:unhideWhenUsed/>
    <w:rsid w:val="0094756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947563"/>
  </w:style>
  <w:style w:type="paragraph" w:customStyle="1" w:styleId="EinfAbs">
    <w:name w:val="[Einf. Abs.]"/>
    <w:basedOn w:val="Standard"/>
    <w:uiPriority w:val="99"/>
    <w:rsid w:val="00311488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lang w:eastAsia="en-US"/>
    </w:rPr>
  </w:style>
  <w:style w:type="character" w:styleId="Hyperlink">
    <w:name w:val="Hyperlink"/>
    <w:basedOn w:val="Absatz-Standardschriftart"/>
    <w:uiPriority w:val="99"/>
    <w:unhideWhenUsed/>
    <w:rsid w:val="00356231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56231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356231"/>
    <w:rPr>
      <w:color w:val="954F72" w:themeColor="followedHyperlink"/>
      <w:u w:val="single"/>
    </w:rPr>
  </w:style>
  <w:style w:type="character" w:styleId="Seitenzahl">
    <w:name w:val="page number"/>
    <w:basedOn w:val="Absatz-Standardschriftart"/>
    <w:uiPriority w:val="99"/>
    <w:semiHidden/>
    <w:unhideWhenUsed/>
    <w:rsid w:val="00F14494"/>
  </w:style>
  <w:style w:type="character" w:styleId="Kommentarzeichen">
    <w:name w:val="annotation reference"/>
    <w:basedOn w:val="Absatz-Standardschriftart"/>
    <w:uiPriority w:val="99"/>
    <w:semiHidden/>
    <w:unhideWhenUsed/>
    <w:rsid w:val="008163D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163D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163DA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163D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163DA"/>
    <w:rPr>
      <w:rFonts w:ascii="Times New Roman" w:eastAsia="Times New Roman" w:hAnsi="Times New Roman" w:cs="Times New Roman"/>
      <w:b/>
      <w:bCs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00265DC-D962-0C44-A164-83DBCF66F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446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Hesselschwerdt, Pia</dc:creator>
  <cp:keywords/>
  <dc:description/>
  <cp:lastModifiedBy>Hesselschwerdt, Pia</cp:lastModifiedBy>
  <cp:revision>8</cp:revision>
  <cp:lastPrinted>2021-06-30T13:32:00Z</cp:lastPrinted>
  <dcterms:created xsi:type="dcterms:W3CDTF">2023-05-30T08:36:00Z</dcterms:created>
  <dcterms:modified xsi:type="dcterms:W3CDTF">2023-05-30T10:10:00Z</dcterms:modified>
</cp:coreProperties>
</file>